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1B" w:rsidRDefault="001F76F4" w:rsidP="001F76F4">
      <w:pPr>
        <w:shd w:val="clear" w:color="auto" w:fill="FFFFFF"/>
        <w:jc w:val="center"/>
        <w:rPr>
          <w:bCs/>
          <w:color w:val="2E2E2E"/>
        </w:rPr>
      </w:pPr>
      <w:r>
        <w:rPr>
          <w:rFonts w:ascii="Georgia" w:hAnsi="Georgia"/>
          <w:bCs/>
          <w:color w:val="2E2E2E"/>
          <w:sz w:val="28"/>
          <w:szCs w:val="28"/>
        </w:rPr>
        <w:t xml:space="preserve">     </w:t>
      </w:r>
      <w:r w:rsidR="007F6D1B">
        <w:rPr>
          <w:rFonts w:ascii="Georgia" w:hAnsi="Georgia"/>
          <w:bCs/>
          <w:color w:val="2E2E2E"/>
          <w:sz w:val="28"/>
          <w:szCs w:val="28"/>
        </w:rPr>
        <w:t xml:space="preserve">                </w:t>
      </w:r>
      <w:r w:rsidR="007F6D1B">
        <w:rPr>
          <w:bCs/>
          <w:color w:val="2E2E2E"/>
        </w:rPr>
        <w:t xml:space="preserve">Утверждено </w:t>
      </w:r>
    </w:p>
    <w:p w:rsidR="007F6D1B" w:rsidRDefault="007F6D1B" w:rsidP="007F6D1B">
      <w:pPr>
        <w:shd w:val="clear" w:color="auto" w:fill="FFFFFF"/>
        <w:jc w:val="center"/>
        <w:rPr>
          <w:bCs/>
          <w:color w:val="2E2E2E"/>
        </w:rPr>
      </w:pPr>
      <w:r>
        <w:rPr>
          <w:bCs/>
          <w:color w:val="2E2E2E"/>
        </w:rPr>
        <w:t xml:space="preserve">                                                                           приказом Муниципального бюджетного </w:t>
      </w:r>
    </w:p>
    <w:p w:rsidR="001F76F4" w:rsidRPr="000867FC" w:rsidRDefault="007F6D1B" w:rsidP="007F6D1B">
      <w:pPr>
        <w:shd w:val="clear" w:color="auto" w:fill="FFFFFF"/>
        <w:jc w:val="center"/>
        <w:rPr>
          <w:bCs/>
          <w:color w:val="2E2E2E"/>
        </w:rPr>
      </w:pPr>
      <w:r>
        <w:rPr>
          <w:bCs/>
          <w:color w:val="2E2E2E"/>
        </w:rPr>
        <w:t xml:space="preserve">                                                                                дошкольного образовательного учреждения</w:t>
      </w:r>
    </w:p>
    <w:p w:rsidR="001F76F4" w:rsidRPr="000867FC" w:rsidRDefault="001F76F4" w:rsidP="007F6D1B">
      <w:pPr>
        <w:shd w:val="clear" w:color="auto" w:fill="FFFFFF"/>
        <w:jc w:val="center"/>
        <w:rPr>
          <w:bCs/>
          <w:color w:val="2E2E2E"/>
        </w:rPr>
      </w:pPr>
      <w:r w:rsidRPr="000867FC">
        <w:rPr>
          <w:bCs/>
          <w:color w:val="2E2E2E"/>
        </w:rPr>
        <w:t xml:space="preserve">                                  </w:t>
      </w:r>
      <w:r w:rsidR="007F6D1B">
        <w:rPr>
          <w:bCs/>
          <w:color w:val="2E2E2E"/>
        </w:rPr>
        <w:t xml:space="preserve">                 </w:t>
      </w:r>
      <w:r w:rsidRPr="000867FC">
        <w:rPr>
          <w:bCs/>
          <w:color w:val="2E2E2E"/>
        </w:rPr>
        <w:t xml:space="preserve">«Центр развития ребенка – </w:t>
      </w:r>
    </w:p>
    <w:p w:rsidR="001F76F4" w:rsidRPr="000867FC" w:rsidRDefault="001F76F4" w:rsidP="001F76F4">
      <w:pPr>
        <w:shd w:val="clear" w:color="auto" w:fill="FFFFFF"/>
        <w:jc w:val="center"/>
        <w:rPr>
          <w:bCs/>
          <w:color w:val="2E2E2E"/>
        </w:rPr>
      </w:pPr>
      <w:r w:rsidRPr="000867FC">
        <w:rPr>
          <w:bCs/>
          <w:color w:val="2E2E2E"/>
        </w:rPr>
        <w:t xml:space="preserve">                                          </w:t>
      </w:r>
      <w:r w:rsidR="007F6D1B">
        <w:rPr>
          <w:bCs/>
          <w:color w:val="2E2E2E"/>
        </w:rPr>
        <w:t xml:space="preserve">      </w:t>
      </w:r>
      <w:r>
        <w:rPr>
          <w:bCs/>
          <w:color w:val="2E2E2E"/>
        </w:rPr>
        <w:t xml:space="preserve"> </w:t>
      </w:r>
      <w:r w:rsidRPr="000867FC">
        <w:rPr>
          <w:bCs/>
          <w:color w:val="2E2E2E"/>
        </w:rPr>
        <w:t>Ножовский детский сад»</w:t>
      </w:r>
    </w:p>
    <w:p w:rsidR="001F76F4" w:rsidRPr="007F6D1B" w:rsidRDefault="007F6D1B" w:rsidP="001F76F4">
      <w:pPr>
        <w:shd w:val="clear" w:color="auto" w:fill="FFFFFF"/>
        <w:jc w:val="center"/>
        <w:rPr>
          <w:bCs/>
          <w:color w:val="2E2E2E"/>
        </w:rPr>
      </w:pPr>
      <w:r>
        <w:rPr>
          <w:bCs/>
          <w:color w:val="2E2E2E"/>
        </w:rPr>
        <w:t xml:space="preserve">                   </w:t>
      </w:r>
      <w:r w:rsidR="00B24B6E">
        <w:rPr>
          <w:bCs/>
          <w:color w:val="2E2E2E"/>
        </w:rPr>
        <w:t xml:space="preserve">                          </w:t>
      </w:r>
      <w:r>
        <w:rPr>
          <w:bCs/>
          <w:color w:val="2E2E2E"/>
        </w:rPr>
        <w:t xml:space="preserve">   о</w:t>
      </w:r>
      <w:r w:rsidRPr="007F6D1B">
        <w:rPr>
          <w:bCs/>
          <w:color w:val="2E2E2E"/>
        </w:rPr>
        <w:t xml:space="preserve">т </w:t>
      </w:r>
      <w:r w:rsidR="00B24B6E">
        <w:rPr>
          <w:bCs/>
          <w:color w:val="2E2E2E"/>
        </w:rPr>
        <w:t>03.03.2014 г</w:t>
      </w:r>
      <w:r w:rsidRPr="007F6D1B">
        <w:rPr>
          <w:bCs/>
          <w:color w:val="2E2E2E"/>
        </w:rPr>
        <w:t xml:space="preserve">  №</w:t>
      </w:r>
      <w:r w:rsidR="00B24B6E">
        <w:rPr>
          <w:bCs/>
          <w:color w:val="2E2E2E"/>
        </w:rPr>
        <w:t xml:space="preserve"> 18/1</w:t>
      </w:r>
    </w:p>
    <w:p w:rsidR="001F76F4" w:rsidRDefault="001F76F4" w:rsidP="001F76F4">
      <w:pPr>
        <w:shd w:val="clear" w:color="auto" w:fill="FFFFFF"/>
        <w:jc w:val="center"/>
        <w:rPr>
          <w:rFonts w:ascii="Georgia" w:hAnsi="Georgia"/>
          <w:b/>
          <w:bCs/>
          <w:color w:val="2E2E2E"/>
          <w:sz w:val="28"/>
          <w:szCs w:val="28"/>
        </w:rPr>
      </w:pPr>
    </w:p>
    <w:p w:rsidR="001F76F4" w:rsidRDefault="001F76F4" w:rsidP="001F76F4">
      <w:pPr>
        <w:shd w:val="clear" w:color="auto" w:fill="FFFFFF"/>
        <w:jc w:val="center"/>
        <w:rPr>
          <w:b/>
          <w:bCs/>
          <w:color w:val="2E2E2E"/>
          <w:sz w:val="28"/>
          <w:szCs w:val="28"/>
        </w:rPr>
      </w:pPr>
    </w:p>
    <w:p w:rsidR="00F0363E" w:rsidRDefault="00F0363E" w:rsidP="001F76F4">
      <w:pPr>
        <w:shd w:val="clear" w:color="auto" w:fill="FFFFFF"/>
        <w:jc w:val="center"/>
        <w:rPr>
          <w:b/>
          <w:bCs/>
          <w:color w:val="2E2E2E"/>
          <w:sz w:val="28"/>
          <w:szCs w:val="28"/>
        </w:rPr>
      </w:pPr>
    </w:p>
    <w:p w:rsidR="001F76F4" w:rsidRPr="00630B1A" w:rsidRDefault="001F76F4" w:rsidP="001F76F4">
      <w:pPr>
        <w:shd w:val="clear" w:color="auto" w:fill="FFFFFF"/>
        <w:jc w:val="center"/>
        <w:rPr>
          <w:color w:val="2E2E2E"/>
          <w:sz w:val="28"/>
          <w:szCs w:val="28"/>
        </w:rPr>
      </w:pPr>
      <w:r>
        <w:rPr>
          <w:b/>
          <w:bCs/>
          <w:color w:val="2E2E2E"/>
          <w:sz w:val="28"/>
          <w:szCs w:val="28"/>
        </w:rPr>
        <w:t>План действий по обеспечению</w:t>
      </w:r>
    </w:p>
    <w:p w:rsidR="001F76F4" w:rsidRPr="001F76F4" w:rsidRDefault="001F76F4" w:rsidP="001F76F4">
      <w:pPr>
        <w:shd w:val="clear" w:color="auto" w:fill="FFFFFF"/>
        <w:jc w:val="center"/>
        <w:rPr>
          <w:b/>
          <w:bCs/>
          <w:color w:val="2E2E2E"/>
          <w:sz w:val="28"/>
          <w:szCs w:val="28"/>
        </w:rPr>
      </w:pPr>
      <w:r>
        <w:rPr>
          <w:b/>
          <w:bCs/>
          <w:color w:val="2E2E2E"/>
          <w:sz w:val="28"/>
          <w:szCs w:val="28"/>
        </w:rPr>
        <w:t xml:space="preserve">введения  Федерального Государственного Образовательного Стандарта </w:t>
      </w:r>
      <w:r w:rsidRPr="00630B1A">
        <w:rPr>
          <w:b/>
          <w:bCs/>
          <w:color w:val="2E2E2E"/>
          <w:sz w:val="28"/>
          <w:szCs w:val="28"/>
        </w:rPr>
        <w:t>дошкольного образования</w:t>
      </w:r>
      <w:r>
        <w:rPr>
          <w:b/>
          <w:bCs/>
          <w:color w:val="2E2E2E"/>
          <w:sz w:val="28"/>
          <w:szCs w:val="28"/>
        </w:rPr>
        <w:t xml:space="preserve"> </w:t>
      </w:r>
      <w:r w:rsidR="00485FD8">
        <w:rPr>
          <w:b/>
          <w:bCs/>
          <w:color w:val="2E2E2E"/>
          <w:sz w:val="28"/>
          <w:szCs w:val="28"/>
        </w:rPr>
        <w:t xml:space="preserve">на </w:t>
      </w:r>
      <w:r w:rsidR="007615EB" w:rsidRPr="007615EB">
        <w:rPr>
          <w:b/>
          <w:bCs/>
          <w:sz w:val="28"/>
          <w:szCs w:val="28"/>
        </w:rPr>
        <w:t>2014-2016</w:t>
      </w:r>
      <w:r w:rsidR="00485FD8" w:rsidRPr="007615EB">
        <w:rPr>
          <w:b/>
          <w:bCs/>
          <w:sz w:val="28"/>
          <w:szCs w:val="28"/>
        </w:rPr>
        <w:t xml:space="preserve"> </w:t>
      </w:r>
      <w:r w:rsidR="007615EB">
        <w:rPr>
          <w:b/>
          <w:bCs/>
          <w:color w:val="2E2E2E"/>
          <w:sz w:val="28"/>
          <w:szCs w:val="28"/>
        </w:rPr>
        <w:t>гг</w:t>
      </w:r>
    </w:p>
    <w:tbl>
      <w:tblPr>
        <w:tblStyle w:val="a3"/>
        <w:tblW w:w="10314" w:type="dxa"/>
        <w:tblInd w:w="-743" w:type="dxa"/>
        <w:tblLook w:val="04A0"/>
      </w:tblPr>
      <w:tblGrid>
        <w:gridCol w:w="601"/>
        <w:gridCol w:w="3133"/>
        <w:gridCol w:w="1676"/>
        <w:gridCol w:w="2666"/>
        <w:gridCol w:w="2238"/>
      </w:tblGrid>
      <w:tr w:rsidR="000301C5" w:rsidTr="00D675E0">
        <w:tc>
          <w:tcPr>
            <w:tcW w:w="547" w:type="dxa"/>
          </w:tcPr>
          <w:p w:rsidR="000301C5" w:rsidRPr="005C363E" w:rsidRDefault="000301C5" w:rsidP="005C363E">
            <w:pPr>
              <w:jc w:val="center"/>
              <w:rPr>
                <w:b/>
              </w:rPr>
            </w:pPr>
            <w:r w:rsidRPr="005C363E">
              <w:rPr>
                <w:b/>
              </w:rPr>
              <w:t>№</w:t>
            </w:r>
          </w:p>
        </w:tc>
        <w:tc>
          <w:tcPr>
            <w:tcW w:w="3170" w:type="dxa"/>
          </w:tcPr>
          <w:p w:rsidR="000301C5" w:rsidRPr="005C363E" w:rsidRDefault="000301C5" w:rsidP="005C363E">
            <w:pPr>
              <w:jc w:val="center"/>
              <w:rPr>
                <w:b/>
              </w:rPr>
            </w:pPr>
            <w:r w:rsidRPr="005C363E">
              <w:rPr>
                <w:b/>
              </w:rPr>
              <w:t>Направление мероприятий</w:t>
            </w:r>
          </w:p>
        </w:tc>
        <w:tc>
          <w:tcPr>
            <w:tcW w:w="1681" w:type="dxa"/>
          </w:tcPr>
          <w:p w:rsidR="000301C5" w:rsidRPr="005C363E" w:rsidRDefault="000301C5" w:rsidP="005C363E">
            <w:pPr>
              <w:jc w:val="center"/>
              <w:rPr>
                <w:b/>
              </w:rPr>
            </w:pPr>
            <w:r w:rsidRPr="005C363E">
              <w:rPr>
                <w:b/>
              </w:rPr>
              <w:t>Сроки</w:t>
            </w:r>
          </w:p>
        </w:tc>
        <w:tc>
          <w:tcPr>
            <w:tcW w:w="2673" w:type="dxa"/>
          </w:tcPr>
          <w:p w:rsidR="000301C5" w:rsidRPr="005C363E" w:rsidRDefault="000301C5" w:rsidP="005C363E">
            <w:pPr>
              <w:jc w:val="center"/>
              <w:rPr>
                <w:b/>
              </w:rPr>
            </w:pPr>
            <w:r w:rsidRPr="005C363E">
              <w:rPr>
                <w:b/>
              </w:rPr>
              <w:t>Ожидаемые результаты</w:t>
            </w:r>
          </w:p>
        </w:tc>
        <w:tc>
          <w:tcPr>
            <w:tcW w:w="2243" w:type="dxa"/>
          </w:tcPr>
          <w:p w:rsidR="000301C5" w:rsidRPr="005C363E" w:rsidRDefault="000301C5" w:rsidP="005C36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36B77" w:rsidTr="00782C0C">
        <w:tc>
          <w:tcPr>
            <w:tcW w:w="10314" w:type="dxa"/>
            <w:gridSpan w:val="5"/>
          </w:tcPr>
          <w:p w:rsidR="00F36B77" w:rsidRPr="000301C5" w:rsidRDefault="00F36B77" w:rsidP="000301C5">
            <w:pPr>
              <w:ind w:left="360"/>
              <w:rPr>
                <w:i/>
              </w:rPr>
            </w:pPr>
            <w:r w:rsidRPr="00F0363E">
              <w:rPr>
                <w:i/>
              </w:rPr>
              <w:t>Нормативно-правовое, методическое и аналитическое обеспечение реализации ФГОС ДО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1.1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Разработка и утверждение плана действий по обеспечению введения ФГОС ДО. Приведение локальных актов в соответствие с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Январь – май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Разработан и утвержден план действий по обеспечению введения ФГОС ДО.  Локальные  акты  приведены в соответствие с ФГОС ДО</w:t>
            </w:r>
          </w:p>
        </w:tc>
        <w:tc>
          <w:tcPr>
            <w:tcW w:w="2243" w:type="dxa"/>
          </w:tcPr>
          <w:p w:rsidR="000301C5" w:rsidRDefault="00F36B77" w:rsidP="00A35825">
            <w:pPr>
              <w:jc w:val="both"/>
            </w:pPr>
            <w:r>
              <w:t>Заведующий ДОУ Тетерина Н.В.</w:t>
            </w:r>
          </w:p>
          <w:p w:rsidR="00F36B77" w:rsidRDefault="00F36B77" w:rsidP="00A35825">
            <w:pPr>
              <w:jc w:val="both"/>
            </w:pPr>
            <w:r>
              <w:t>Ст. воспитатели Ханжина Н.И.</w:t>
            </w:r>
          </w:p>
          <w:p w:rsidR="00F36B77" w:rsidRDefault="00F36B77" w:rsidP="00A35825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1.2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Участие в опросах по оценке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Февраль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Сбор и анализ информации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Ст. воспитатели Ханжина Н.И.</w:t>
            </w:r>
          </w:p>
          <w:p w:rsidR="000301C5" w:rsidRDefault="009B035D" w:rsidP="009B035D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1.3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Использование письма Минобрнауки России в практической работе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Февраль-март 2014г.</w:t>
            </w:r>
          </w:p>
        </w:tc>
        <w:tc>
          <w:tcPr>
            <w:tcW w:w="2673" w:type="dxa"/>
          </w:tcPr>
          <w:p w:rsidR="000301C5" w:rsidRDefault="009B035D" w:rsidP="009B035D">
            <w:pPr>
              <w:jc w:val="center"/>
            </w:pPr>
            <w:r>
              <w:t>-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Заведующий ДОУ Тетерина Н.В.</w:t>
            </w:r>
          </w:p>
          <w:p w:rsidR="009B035D" w:rsidRDefault="009B035D" w:rsidP="009B035D">
            <w:pPr>
              <w:jc w:val="both"/>
            </w:pPr>
            <w:r>
              <w:t>Ст. воспитатели Ханжина Н.И.</w:t>
            </w:r>
          </w:p>
          <w:p w:rsidR="000301C5" w:rsidRDefault="009B035D" w:rsidP="009B035D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1.4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Использование методических рекомендаций по разработке на основе ФГОС ДО основной образовательной программы ДО в практической деятельности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Февраль-сентябрь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Разработана основная образовательная программа ДО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Ст. воспитатели Ханжина Н.И.</w:t>
            </w:r>
          </w:p>
          <w:p w:rsidR="000301C5" w:rsidRDefault="009B035D" w:rsidP="009B035D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1.5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Создание условий реализации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Май 2014г. – декабрь 2016г.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 xml:space="preserve">Созданы условия для реализации ФГОС ДО 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Заведующий ДОУ Тетерина Н.В.</w:t>
            </w:r>
          </w:p>
          <w:p w:rsidR="000301C5" w:rsidRDefault="000301C5" w:rsidP="00A35825">
            <w:pPr>
              <w:jc w:val="both"/>
            </w:pP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1.6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Учет методических рекомендаций при разработке основной образовательной программы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Сентябрь 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Разработана основная образовательная программа ДО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Заведующий ДОУ Тетерина Н.В.</w:t>
            </w:r>
          </w:p>
          <w:p w:rsidR="009B035D" w:rsidRDefault="009B035D" w:rsidP="009B035D">
            <w:pPr>
              <w:jc w:val="both"/>
            </w:pPr>
            <w:r>
              <w:t>Ст. воспитатели Ханжина Н.И.</w:t>
            </w:r>
          </w:p>
          <w:p w:rsidR="000301C5" w:rsidRDefault="009B035D" w:rsidP="009B035D">
            <w:pPr>
              <w:jc w:val="both"/>
            </w:pPr>
            <w:r>
              <w:t>Дурышева О.Н.</w:t>
            </w:r>
          </w:p>
          <w:p w:rsidR="00323AA9" w:rsidRDefault="00323AA9" w:rsidP="009B035D">
            <w:pPr>
              <w:jc w:val="both"/>
            </w:pP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1.7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Постоянно, после утверждения приказа Минобрнауки России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Использование примерных образовательных программ, находящихся в федеральном реестре, при разработке основной образовательной программы ДО</w:t>
            </w:r>
          </w:p>
        </w:tc>
        <w:tc>
          <w:tcPr>
            <w:tcW w:w="2243" w:type="dxa"/>
          </w:tcPr>
          <w:p w:rsidR="009B035D" w:rsidRDefault="009B035D" w:rsidP="009B035D">
            <w:pPr>
              <w:jc w:val="both"/>
            </w:pPr>
            <w:r>
              <w:t>Ст. воспитатели Ханжина Н.И.</w:t>
            </w:r>
          </w:p>
          <w:p w:rsidR="000301C5" w:rsidRDefault="009B035D" w:rsidP="009B035D">
            <w:pPr>
              <w:jc w:val="both"/>
            </w:pPr>
            <w:r>
              <w:t>Дурышева О.Н.</w:t>
            </w:r>
          </w:p>
        </w:tc>
      </w:tr>
      <w:tr w:rsidR="00514050" w:rsidTr="004E1DC9">
        <w:tc>
          <w:tcPr>
            <w:tcW w:w="10314" w:type="dxa"/>
            <w:gridSpan w:val="5"/>
          </w:tcPr>
          <w:p w:rsidR="00514050" w:rsidRPr="00175E57" w:rsidRDefault="00D675E0" w:rsidP="009B035D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 xml:space="preserve">2. </w:t>
            </w:r>
            <w:r w:rsidR="00514050" w:rsidRPr="00175E57">
              <w:rPr>
                <w:i/>
              </w:rPr>
              <w:t>Организационное обеспечение реализации ФГОС ДО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lastRenderedPageBreak/>
              <w:t>2.1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Создание рабочей группы по введению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Февраль-март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Создание и определение функционала рабочей группы</w:t>
            </w:r>
          </w:p>
        </w:tc>
        <w:tc>
          <w:tcPr>
            <w:tcW w:w="2243" w:type="dxa"/>
          </w:tcPr>
          <w:p w:rsidR="000301C5" w:rsidRDefault="000301C5" w:rsidP="00A35825">
            <w:pPr>
              <w:jc w:val="both"/>
            </w:pPr>
            <w:r>
              <w:t>Заведующий ДОУ Тетерина Н.В.</w:t>
            </w:r>
          </w:p>
        </w:tc>
      </w:tr>
      <w:tr w:rsidR="009B5F9A" w:rsidTr="00D675E0">
        <w:tc>
          <w:tcPr>
            <w:tcW w:w="547" w:type="dxa"/>
          </w:tcPr>
          <w:p w:rsidR="009B5F9A" w:rsidRDefault="009B5F9A" w:rsidP="00A35825">
            <w:pPr>
              <w:jc w:val="both"/>
            </w:pPr>
            <w:r>
              <w:t>2.2</w:t>
            </w:r>
          </w:p>
        </w:tc>
        <w:tc>
          <w:tcPr>
            <w:tcW w:w="3170" w:type="dxa"/>
          </w:tcPr>
          <w:p w:rsidR="009B5F9A" w:rsidRDefault="009B5F9A" w:rsidP="00A35825">
            <w:pPr>
              <w:jc w:val="both"/>
            </w:pPr>
            <w:r>
              <w:t>Предварительный анализ ресурсного обеспечения в соответствии с требованиями ФГОС ДО</w:t>
            </w:r>
          </w:p>
        </w:tc>
        <w:tc>
          <w:tcPr>
            <w:tcW w:w="1681" w:type="dxa"/>
          </w:tcPr>
          <w:p w:rsidR="009B5F9A" w:rsidRDefault="009B5F9A" w:rsidP="000301C5">
            <w:pPr>
              <w:jc w:val="center"/>
            </w:pPr>
            <w:r>
              <w:t>Январь- февраль 2014г.</w:t>
            </w:r>
          </w:p>
        </w:tc>
        <w:tc>
          <w:tcPr>
            <w:tcW w:w="2673" w:type="dxa"/>
          </w:tcPr>
          <w:p w:rsidR="009B5F9A" w:rsidRDefault="009B5F9A" w:rsidP="00A35825">
            <w:pPr>
              <w:jc w:val="both"/>
            </w:pPr>
            <w:r>
              <w:t>Получение объективной информации о готовности ДОУ к переходу на ФГОС ДО</w:t>
            </w:r>
          </w:p>
        </w:tc>
        <w:tc>
          <w:tcPr>
            <w:tcW w:w="2243" w:type="dxa"/>
          </w:tcPr>
          <w:p w:rsidR="00CA0BFB" w:rsidRDefault="00CA0BFB" w:rsidP="00CA0BFB">
            <w:pPr>
              <w:jc w:val="both"/>
            </w:pPr>
            <w:r>
              <w:t>Заведующий ДОУ Тетерина Н.В.</w:t>
            </w:r>
          </w:p>
          <w:p w:rsidR="00CA0BFB" w:rsidRDefault="00CA0BFB" w:rsidP="00CA0BFB">
            <w:pPr>
              <w:jc w:val="both"/>
            </w:pPr>
            <w:r>
              <w:t>Ст. воспитатели Ханжина Н.И.</w:t>
            </w:r>
          </w:p>
          <w:p w:rsidR="009B5F9A" w:rsidRDefault="00CA0BFB" w:rsidP="00CA0BFB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9B5F9A" w:rsidP="00A35825">
            <w:pPr>
              <w:jc w:val="both"/>
            </w:pPr>
            <w:r>
              <w:t>2.3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 в форме семейного образования, с учетом методических рекомендаций Минобрнауки России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В течение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Создан пункт получения методической, психолого-педагогической, диагностической  и консультативной помощи</w:t>
            </w:r>
          </w:p>
        </w:tc>
        <w:tc>
          <w:tcPr>
            <w:tcW w:w="2243" w:type="dxa"/>
          </w:tcPr>
          <w:p w:rsidR="00E21CCD" w:rsidRDefault="00E21CCD" w:rsidP="00E21CCD">
            <w:pPr>
              <w:jc w:val="both"/>
            </w:pPr>
            <w:r>
              <w:t>Заведующий ДОУ Тетерина Н.В.</w:t>
            </w:r>
          </w:p>
          <w:p w:rsidR="00E21CCD" w:rsidRDefault="00E21CCD" w:rsidP="00E21CCD">
            <w:pPr>
              <w:jc w:val="both"/>
            </w:pPr>
            <w:r>
              <w:t>Ст. воспитатели Ханжина Н.И.</w:t>
            </w:r>
          </w:p>
          <w:p w:rsidR="000301C5" w:rsidRDefault="00E21CCD" w:rsidP="00E21CCD">
            <w:pPr>
              <w:jc w:val="both"/>
            </w:pPr>
            <w:r>
              <w:t>Дурышева О.Н.</w:t>
            </w:r>
          </w:p>
        </w:tc>
      </w:tr>
      <w:tr w:rsidR="000F42D5" w:rsidTr="00D675E0">
        <w:tc>
          <w:tcPr>
            <w:tcW w:w="547" w:type="dxa"/>
          </w:tcPr>
          <w:p w:rsidR="000F42D5" w:rsidRDefault="000F42D5" w:rsidP="00A35825">
            <w:pPr>
              <w:jc w:val="both"/>
            </w:pPr>
            <w:r>
              <w:t>2.4</w:t>
            </w:r>
          </w:p>
        </w:tc>
        <w:tc>
          <w:tcPr>
            <w:tcW w:w="3170" w:type="dxa"/>
          </w:tcPr>
          <w:p w:rsidR="000F42D5" w:rsidRDefault="000F42D5" w:rsidP="00A35825">
            <w:pPr>
              <w:jc w:val="both"/>
            </w:pPr>
            <w:r>
              <w:t>Разработка плана методического сопровождения введения ФГОС ДО</w:t>
            </w:r>
          </w:p>
        </w:tc>
        <w:tc>
          <w:tcPr>
            <w:tcW w:w="1681" w:type="dxa"/>
          </w:tcPr>
          <w:p w:rsidR="000F42D5" w:rsidRDefault="00472EF3" w:rsidP="000301C5">
            <w:pPr>
              <w:jc w:val="center"/>
            </w:pPr>
            <w:r>
              <w:t>Январь 2014г.</w:t>
            </w:r>
          </w:p>
        </w:tc>
        <w:tc>
          <w:tcPr>
            <w:tcW w:w="2673" w:type="dxa"/>
          </w:tcPr>
          <w:p w:rsidR="000F42D5" w:rsidRDefault="00472EF3" w:rsidP="00A35825">
            <w:pPr>
              <w:jc w:val="both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в соответствии с ФГОС ДО</w:t>
            </w:r>
          </w:p>
        </w:tc>
        <w:tc>
          <w:tcPr>
            <w:tcW w:w="2243" w:type="dxa"/>
          </w:tcPr>
          <w:p w:rsidR="00472EF3" w:rsidRDefault="00472EF3" w:rsidP="00472EF3">
            <w:pPr>
              <w:jc w:val="both"/>
            </w:pPr>
            <w:r>
              <w:t>Ст. воспитатели Ханжина Н.И.</w:t>
            </w:r>
          </w:p>
          <w:p w:rsidR="000F42D5" w:rsidRDefault="00472EF3" w:rsidP="00472EF3">
            <w:pPr>
              <w:jc w:val="both"/>
            </w:pPr>
            <w:r>
              <w:t>Дурышева О.Н.</w:t>
            </w:r>
          </w:p>
        </w:tc>
      </w:tr>
      <w:tr w:rsidR="00472EF3" w:rsidTr="00D675E0">
        <w:tc>
          <w:tcPr>
            <w:tcW w:w="547" w:type="dxa"/>
          </w:tcPr>
          <w:p w:rsidR="00472EF3" w:rsidRDefault="00472EF3" w:rsidP="00A35825">
            <w:pPr>
              <w:jc w:val="both"/>
            </w:pPr>
            <w:r>
              <w:t>2.5</w:t>
            </w:r>
          </w:p>
        </w:tc>
        <w:tc>
          <w:tcPr>
            <w:tcW w:w="3170" w:type="dxa"/>
          </w:tcPr>
          <w:p w:rsidR="00472EF3" w:rsidRDefault="00472EF3" w:rsidP="00A35825">
            <w:pPr>
              <w:jc w:val="both"/>
            </w:pPr>
            <w:r>
              <w:t>Организация блока методических совещаний по изучению ФГОС ДО</w:t>
            </w:r>
          </w:p>
        </w:tc>
        <w:tc>
          <w:tcPr>
            <w:tcW w:w="1681" w:type="dxa"/>
          </w:tcPr>
          <w:p w:rsidR="00472EF3" w:rsidRDefault="00BB6855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472EF3" w:rsidRDefault="00472EF3" w:rsidP="00A35825">
            <w:pPr>
              <w:jc w:val="both"/>
            </w:pPr>
            <w:r>
              <w:t>Осмысление содержания ФГОС ДО</w:t>
            </w:r>
          </w:p>
        </w:tc>
        <w:tc>
          <w:tcPr>
            <w:tcW w:w="2243" w:type="dxa"/>
          </w:tcPr>
          <w:p w:rsidR="00616B97" w:rsidRDefault="00616B97" w:rsidP="00094411">
            <w:pPr>
              <w:jc w:val="both"/>
            </w:pPr>
            <w:r>
              <w:t>Заведующий ДОУ Тетерина Н.В.</w:t>
            </w:r>
          </w:p>
          <w:p w:rsidR="00487801" w:rsidRDefault="00487801" w:rsidP="00094411">
            <w:pPr>
              <w:jc w:val="both"/>
            </w:pPr>
            <w:r>
              <w:t>Научный руководитель Чертоляс Е.В.</w:t>
            </w:r>
          </w:p>
          <w:p w:rsidR="00094411" w:rsidRDefault="00094411" w:rsidP="00094411">
            <w:pPr>
              <w:jc w:val="both"/>
            </w:pPr>
            <w:r>
              <w:t>Ст. воспитатели Ханжина Н.И.</w:t>
            </w:r>
          </w:p>
          <w:p w:rsidR="00472EF3" w:rsidRDefault="00094411" w:rsidP="00094411">
            <w:pPr>
              <w:jc w:val="both"/>
            </w:pPr>
            <w:r>
              <w:t>Дурышева О.Н.</w:t>
            </w:r>
          </w:p>
          <w:p w:rsidR="00323AA9" w:rsidRDefault="00323AA9" w:rsidP="00094411">
            <w:pPr>
              <w:jc w:val="both"/>
            </w:pPr>
          </w:p>
        </w:tc>
      </w:tr>
      <w:tr w:rsidR="002919E5" w:rsidTr="00D675E0">
        <w:tc>
          <w:tcPr>
            <w:tcW w:w="547" w:type="dxa"/>
          </w:tcPr>
          <w:p w:rsidR="002919E5" w:rsidRDefault="002919E5" w:rsidP="00A35825">
            <w:pPr>
              <w:jc w:val="both"/>
            </w:pPr>
            <w:r>
              <w:t>2.6</w:t>
            </w:r>
          </w:p>
        </w:tc>
        <w:tc>
          <w:tcPr>
            <w:tcW w:w="3170" w:type="dxa"/>
          </w:tcPr>
          <w:p w:rsidR="002919E5" w:rsidRDefault="002919E5" w:rsidP="00A35825">
            <w:pPr>
              <w:jc w:val="both"/>
            </w:pPr>
            <w:r>
              <w:t>Проведение инструктивно-методических совещаний и обучающих семинаров по вопросам введения ФГОС ДО</w:t>
            </w:r>
          </w:p>
        </w:tc>
        <w:tc>
          <w:tcPr>
            <w:tcW w:w="1681" w:type="dxa"/>
          </w:tcPr>
          <w:p w:rsidR="002919E5" w:rsidRDefault="002919E5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2919E5" w:rsidRDefault="002919E5" w:rsidP="00A35825">
            <w:pPr>
              <w:jc w:val="both"/>
            </w:pPr>
            <w:r>
              <w:t>Ликвидация профессиональных затруднений и уточнение смысловых понятий</w:t>
            </w:r>
          </w:p>
        </w:tc>
        <w:tc>
          <w:tcPr>
            <w:tcW w:w="2243" w:type="dxa"/>
          </w:tcPr>
          <w:p w:rsidR="00616B97" w:rsidRDefault="00616B97" w:rsidP="00616B97">
            <w:pPr>
              <w:jc w:val="both"/>
            </w:pPr>
            <w:r>
              <w:t>Заведующий ДОУ Тетерина Н.В.</w:t>
            </w:r>
          </w:p>
          <w:p w:rsidR="00616B97" w:rsidRDefault="00616B97" w:rsidP="00616B97">
            <w:pPr>
              <w:jc w:val="both"/>
            </w:pPr>
            <w:r>
              <w:t>Научный руководитель Чертоляс Е.В.</w:t>
            </w:r>
          </w:p>
          <w:p w:rsidR="00616B97" w:rsidRDefault="00616B97" w:rsidP="00616B97">
            <w:pPr>
              <w:jc w:val="both"/>
            </w:pPr>
            <w:r>
              <w:t>Ст. воспитатели Ханжина Н.И.</w:t>
            </w:r>
          </w:p>
          <w:p w:rsidR="002919E5" w:rsidRDefault="00616B97" w:rsidP="00616B97">
            <w:pPr>
              <w:jc w:val="both"/>
            </w:pPr>
            <w:r>
              <w:t>Дурышева О.Н.</w:t>
            </w:r>
          </w:p>
        </w:tc>
      </w:tr>
      <w:tr w:rsidR="00616B97" w:rsidTr="00D675E0">
        <w:tc>
          <w:tcPr>
            <w:tcW w:w="547" w:type="dxa"/>
          </w:tcPr>
          <w:p w:rsidR="00616B97" w:rsidRDefault="00616B97" w:rsidP="00A35825">
            <w:pPr>
              <w:jc w:val="both"/>
            </w:pPr>
            <w:r>
              <w:t>2.7</w:t>
            </w:r>
          </w:p>
        </w:tc>
        <w:tc>
          <w:tcPr>
            <w:tcW w:w="3170" w:type="dxa"/>
          </w:tcPr>
          <w:p w:rsidR="00616B97" w:rsidRDefault="00947D4D" w:rsidP="00A35825">
            <w:pPr>
              <w:jc w:val="both"/>
            </w:pPr>
            <w:r>
              <w:t>Организация работы по разработке образовательной программы ДОУ в соответствии с примерными образовательными программами</w:t>
            </w:r>
          </w:p>
        </w:tc>
        <w:tc>
          <w:tcPr>
            <w:tcW w:w="1681" w:type="dxa"/>
          </w:tcPr>
          <w:p w:rsidR="00616B97" w:rsidRDefault="00947D4D" w:rsidP="000301C5">
            <w:pPr>
              <w:jc w:val="center"/>
            </w:pPr>
            <w:r>
              <w:t>Апрель 2014г.- сентябрь 2014г.</w:t>
            </w:r>
          </w:p>
        </w:tc>
        <w:tc>
          <w:tcPr>
            <w:tcW w:w="2673" w:type="dxa"/>
          </w:tcPr>
          <w:p w:rsidR="00616B97" w:rsidRDefault="00947D4D" w:rsidP="00A35825">
            <w:pPr>
              <w:jc w:val="both"/>
            </w:pPr>
            <w:r>
              <w:t>Создание основной образовательной программы ДОУ</w:t>
            </w:r>
          </w:p>
        </w:tc>
        <w:tc>
          <w:tcPr>
            <w:tcW w:w="2243" w:type="dxa"/>
          </w:tcPr>
          <w:p w:rsidR="00947D4D" w:rsidRDefault="00947D4D" w:rsidP="00947D4D">
            <w:pPr>
              <w:jc w:val="both"/>
            </w:pPr>
            <w:r>
              <w:t>Ст. воспитатели Ханжина Н.И.</w:t>
            </w:r>
          </w:p>
          <w:p w:rsidR="00616B97" w:rsidRDefault="00947D4D" w:rsidP="00947D4D">
            <w:pPr>
              <w:jc w:val="both"/>
            </w:pPr>
            <w:r>
              <w:t>Дурышева О.Н.</w:t>
            </w:r>
          </w:p>
        </w:tc>
      </w:tr>
      <w:tr w:rsidR="00701E3A" w:rsidTr="00D675E0">
        <w:tc>
          <w:tcPr>
            <w:tcW w:w="547" w:type="dxa"/>
          </w:tcPr>
          <w:p w:rsidR="00701E3A" w:rsidRDefault="00701E3A" w:rsidP="00A35825">
            <w:pPr>
              <w:jc w:val="both"/>
            </w:pPr>
            <w:r>
              <w:t>2.8</w:t>
            </w:r>
          </w:p>
        </w:tc>
        <w:tc>
          <w:tcPr>
            <w:tcW w:w="3170" w:type="dxa"/>
          </w:tcPr>
          <w:p w:rsidR="00701E3A" w:rsidRDefault="00701E3A" w:rsidP="00A35825">
            <w:pPr>
              <w:jc w:val="both"/>
            </w:pPr>
            <w:r>
              <w:t>Обсуждение и утверждение основной образовательной программы ДОУ</w:t>
            </w:r>
          </w:p>
        </w:tc>
        <w:tc>
          <w:tcPr>
            <w:tcW w:w="1681" w:type="dxa"/>
          </w:tcPr>
          <w:p w:rsidR="00701E3A" w:rsidRDefault="00701E3A" w:rsidP="000301C5">
            <w:pPr>
              <w:jc w:val="center"/>
            </w:pPr>
            <w:r>
              <w:t>Сентябрь 2014г.</w:t>
            </w:r>
          </w:p>
        </w:tc>
        <w:tc>
          <w:tcPr>
            <w:tcW w:w="2673" w:type="dxa"/>
          </w:tcPr>
          <w:p w:rsidR="00701E3A" w:rsidRDefault="00701E3A" w:rsidP="00A35825">
            <w:pPr>
              <w:jc w:val="both"/>
            </w:pPr>
            <w:r>
              <w:t>Наличие ООП ДОУ</w:t>
            </w:r>
          </w:p>
        </w:tc>
        <w:tc>
          <w:tcPr>
            <w:tcW w:w="2243" w:type="dxa"/>
          </w:tcPr>
          <w:p w:rsidR="00701E3A" w:rsidRDefault="00701E3A" w:rsidP="00701E3A">
            <w:pPr>
              <w:jc w:val="both"/>
            </w:pPr>
            <w:r>
              <w:t>Заведующий ДОУ Тетерина Н.В.</w:t>
            </w:r>
          </w:p>
          <w:p w:rsidR="00701E3A" w:rsidRDefault="00701E3A" w:rsidP="00701E3A">
            <w:pPr>
              <w:jc w:val="both"/>
            </w:pPr>
            <w:r>
              <w:t>Ст. воспитатели Ханжина Н.И.</w:t>
            </w:r>
          </w:p>
          <w:p w:rsidR="00701E3A" w:rsidRDefault="00701E3A" w:rsidP="00701E3A">
            <w:pPr>
              <w:jc w:val="both"/>
            </w:pPr>
            <w:r>
              <w:t>Дурышева О.Н.</w:t>
            </w:r>
          </w:p>
        </w:tc>
      </w:tr>
      <w:tr w:rsidR="00C876CF" w:rsidTr="00D675E0">
        <w:tc>
          <w:tcPr>
            <w:tcW w:w="547" w:type="dxa"/>
          </w:tcPr>
          <w:p w:rsidR="00C876CF" w:rsidRDefault="00C876CF" w:rsidP="00A35825">
            <w:pPr>
              <w:jc w:val="both"/>
            </w:pPr>
            <w:r>
              <w:t>2.9</w:t>
            </w:r>
          </w:p>
        </w:tc>
        <w:tc>
          <w:tcPr>
            <w:tcW w:w="3170" w:type="dxa"/>
          </w:tcPr>
          <w:p w:rsidR="00C876CF" w:rsidRDefault="004B4980" w:rsidP="00A35825">
            <w:pPr>
              <w:jc w:val="both"/>
            </w:pPr>
            <w:r>
              <w:t xml:space="preserve">Разработка и утверждение </w:t>
            </w:r>
            <w:r>
              <w:lastRenderedPageBreak/>
              <w:t>календарно</w:t>
            </w:r>
            <w:r w:rsidR="00361850">
              <w:t xml:space="preserve"> </w:t>
            </w:r>
            <w:r>
              <w:t>- тематических планов</w:t>
            </w:r>
          </w:p>
        </w:tc>
        <w:tc>
          <w:tcPr>
            <w:tcW w:w="1681" w:type="dxa"/>
          </w:tcPr>
          <w:p w:rsidR="00C876CF" w:rsidRDefault="004B4980" w:rsidP="000301C5">
            <w:pPr>
              <w:jc w:val="center"/>
            </w:pPr>
            <w:r>
              <w:lastRenderedPageBreak/>
              <w:t xml:space="preserve">Сентябрь </w:t>
            </w:r>
            <w:r>
              <w:lastRenderedPageBreak/>
              <w:t>2014г.</w:t>
            </w:r>
          </w:p>
        </w:tc>
        <w:tc>
          <w:tcPr>
            <w:tcW w:w="2673" w:type="dxa"/>
          </w:tcPr>
          <w:p w:rsidR="00C876CF" w:rsidRDefault="004B4980" w:rsidP="00A35825">
            <w:pPr>
              <w:jc w:val="both"/>
            </w:pPr>
            <w:r>
              <w:lastRenderedPageBreak/>
              <w:t>Наличие календарно-</w:t>
            </w:r>
            <w:r>
              <w:lastRenderedPageBreak/>
              <w:t>тематических планов</w:t>
            </w:r>
          </w:p>
        </w:tc>
        <w:tc>
          <w:tcPr>
            <w:tcW w:w="2243" w:type="dxa"/>
          </w:tcPr>
          <w:p w:rsidR="004B4980" w:rsidRDefault="004B4980" w:rsidP="004B4980">
            <w:pPr>
              <w:jc w:val="both"/>
            </w:pPr>
            <w:r>
              <w:lastRenderedPageBreak/>
              <w:t xml:space="preserve">Заведующий ДОУ </w:t>
            </w:r>
            <w:r>
              <w:lastRenderedPageBreak/>
              <w:t>Тетерина Н.В.</w:t>
            </w:r>
          </w:p>
          <w:p w:rsidR="004B4980" w:rsidRDefault="004B4980" w:rsidP="004B4980">
            <w:pPr>
              <w:jc w:val="both"/>
            </w:pPr>
            <w:r>
              <w:t>Ст. воспитатели Ханжина Н.И.</w:t>
            </w:r>
          </w:p>
          <w:p w:rsidR="00C876CF" w:rsidRDefault="004B4980" w:rsidP="004B4980">
            <w:pPr>
              <w:jc w:val="both"/>
            </w:pPr>
            <w:r>
              <w:t>Дурышева О.Н.</w:t>
            </w:r>
          </w:p>
        </w:tc>
      </w:tr>
      <w:tr w:rsidR="00361850" w:rsidTr="00D675E0">
        <w:tc>
          <w:tcPr>
            <w:tcW w:w="547" w:type="dxa"/>
          </w:tcPr>
          <w:p w:rsidR="00361850" w:rsidRDefault="00361850" w:rsidP="00A35825">
            <w:pPr>
              <w:jc w:val="both"/>
            </w:pPr>
            <w:r>
              <w:lastRenderedPageBreak/>
              <w:t>2.10</w:t>
            </w:r>
          </w:p>
        </w:tc>
        <w:tc>
          <w:tcPr>
            <w:tcW w:w="3170" w:type="dxa"/>
          </w:tcPr>
          <w:p w:rsidR="00361850" w:rsidRDefault="00CA3277" w:rsidP="00A35825">
            <w:pPr>
              <w:jc w:val="both"/>
            </w:pPr>
            <w:r>
              <w:t>Организация индивидуального консультирования педагогов по вопросам психолого-педагогического сопровождения введения ФГОС ДО</w:t>
            </w:r>
          </w:p>
        </w:tc>
        <w:tc>
          <w:tcPr>
            <w:tcW w:w="1681" w:type="dxa"/>
          </w:tcPr>
          <w:p w:rsidR="00361850" w:rsidRDefault="00CA3277" w:rsidP="000301C5">
            <w:pPr>
              <w:jc w:val="center"/>
            </w:pPr>
            <w:r>
              <w:t>Поэтапно, весь учебный год</w:t>
            </w:r>
          </w:p>
        </w:tc>
        <w:tc>
          <w:tcPr>
            <w:tcW w:w="2673" w:type="dxa"/>
          </w:tcPr>
          <w:p w:rsidR="00361850" w:rsidRDefault="00CA3277" w:rsidP="00A35825">
            <w:pPr>
              <w:jc w:val="both"/>
            </w:pPr>
            <w: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243" w:type="dxa"/>
          </w:tcPr>
          <w:p w:rsidR="00CA3277" w:rsidRDefault="00CA3277" w:rsidP="00CA3277">
            <w:pPr>
              <w:jc w:val="both"/>
            </w:pPr>
            <w:r>
              <w:t>Научный руководитель Чертоляс Е.В.</w:t>
            </w:r>
          </w:p>
          <w:p w:rsidR="00CA3277" w:rsidRDefault="00CA3277" w:rsidP="00CA3277">
            <w:pPr>
              <w:jc w:val="both"/>
            </w:pPr>
            <w:r>
              <w:t>Ст. воспитатели Ханжина Н.И.</w:t>
            </w:r>
          </w:p>
          <w:p w:rsidR="00361850" w:rsidRDefault="00CA3277" w:rsidP="00CA3277">
            <w:pPr>
              <w:jc w:val="both"/>
            </w:pPr>
            <w:r>
              <w:t>Дурышева О.Н.</w:t>
            </w:r>
          </w:p>
          <w:p w:rsidR="000935D8" w:rsidRDefault="00CB2D96" w:rsidP="00CA3277">
            <w:pPr>
              <w:jc w:val="both"/>
            </w:pPr>
            <w:r>
              <w:t>Педагог-психолог</w:t>
            </w:r>
          </w:p>
        </w:tc>
      </w:tr>
      <w:tr w:rsidR="00CB2D96" w:rsidTr="00D675E0">
        <w:tc>
          <w:tcPr>
            <w:tcW w:w="547" w:type="dxa"/>
          </w:tcPr>
          <w:p w:rsidR="00CB2D96" w:rsidRDefault="00CB2D96" w:rsidP="00A35825">
            <w:pPr>
              <w:jc w:val="both"/>
            </w:pPr>
            <w:r>
              <w:t>2.11</w:t>
            </w:r>
          </w:p>
        </w:tc>
        <w:tc>
          <w:tcPr>
            <w:tcW w:w="3170" w:type="dxa"/>
          </w:tcPr>
          <w:p w:rsidR="00CB2D96" w:rsidRDefault="00CB2D96" w:rsidP="00A35825">
            <w:pPr>
              <w:jc w:val="both"/>
            </w:pPr>
            <w:r>
              <w:t>Разработка Положения о результатах освоения ООП</w:t>
            </w:r>
          </w:p>
        </w:tc>
        <w:tc>
          <w:tcPr>
            <w:tcW w:w="1681" w:type="dxa"/>
          </w:tcPr>
          <w:p w:rsidR="00CB2D96" w:rsidRDefault="00CB2D96" w:rsidP="000301C5">
            <w:pPr>
              <w:jc w:val="center"/>
            </w:pPr>
            <w:r>
              <w:t>Сентябрь 2014г.</w:t>
            </w:r>
          </w:p>
        </w:tc>
        <w:tc>
          <w:tcPr>
            <w:tcW w:w="2673" w:type="dxa"/>
          </w:tcPr>
          <w:p w:rsidR="00CB2D96" w:rsidRDefault="00CB2D96" w:rsidP="00A35825">
            <w:pPr>
              <w:jc w:val="both"/>
            </w:pPr>
            <w:r>
              <w:t>Наличие Положения</w:t>
            </w:r>
          </w:p>
        </w:tc>
        <w:tc>
          <w:tcPr>
            <w:tcW w:w="2243" w:type="dxa"/>
          </w:tcPr>
          <w:p w:rsidR="00CB2D96" w:rsidRDefault="00CB2D96" w:rsidP="00CB2D96">
            <w:pPr>
              <w:jc w:val="both"/>
            </w:pPr>
            <w:r>
              <w:t>Заведующий ДОУ Тетерина Н.В.</w:t>
            </w:r>
          </w:p>
          <w:p w:rsidR="00CB2D96" w:rsidRDefault="00CB2D96" w:rsidP="00CB2D96">
            <w:pPr>
              <w:jc w:val="both"/>
            </w:pPr>
            <w:r>
              <w:t>Ст. воспитатели Ханжина Н.И.</w:t>
            </w:r>
          </w:p>
          <w:p w:rsidR="00CB2D96" w:rsidRDefault="00CB2D96" w:rsidP="00CB2D96">
            <w:pPr>
              <w:jc w:val="both"/>
            </w:pPr>
            <w:r>
              <w:t>Дурышева О.Н.</w:t>
            </w:r>
          </w:p>
        </w:tc>
      </w:tr>
      <w:tr w:rsidR="00CB2D96" w:rsidTr="00D675E0">
        <w:tc>
          <w:tcPr>
            <w:tcW w:w="547" w:type="dxa"/>
          </w:tcPr>
          <w:p w:rsidR="00CB2D96" w:rsidRDefault="001E704B" w:rsidP="00A35825">
            <w:pPr>
              <w:jc w:val="both"/>
            </w:pPr>
            <w:r>
              <w:t>2.12</w:t>
            </w:r>
          </w:p>
        </w:tc>
        <w:tc>
          <w:tcPr>
            <w:tcW w:w="3170" w:type="dxa"/>
          </w:tcPr>
          <w:p w:rsidR="00CB2D96" w:rsidRDefault="001E704B" w:rsidP="00A35825">
            <w:pPr>
              <w:jc w:val="both"/>
            </w:pPr>
            <w:r>
              <w:t>Формирование сетевого взаимодействия по обеспечению преемственности начального и дошкольного образования в условиях реализации ФГОС ДО</w:t>
            </w:r>
          </w:p>
        </w:tc>
        <w:tc>
          <w:tcPr>
            <w:tcW w:w="1681" w:type="dxa"/>
          </w:tcPr>
          <w:p w:rsidR="00CB2D96" w:rsidRDefault="00F21FD3" w:rsidP="000301C5">
            <w:pPr>
              <w:jc w:val="center"/>
            </w:pPr>
            <w:r>
              <w:t>Февраль 2014г.</w:t>
            </w:r>
          </w:p>
        </w:tc>
        <w:tc>
          <w:tcPr>
            <w:tcW w:w="2673" w:type="dxa"/>
          </w:tcPr>
          <w:p w:rsidR="00CB2D96" w:rsidRDefault="004C2EAC" w:rsidP="004C2EAC">
            <w:pPr>
              <w:jc w:val="center"/>
            </w:pPr>
            <w:r>
              <w:t>-</w:t>
            </w:r>
          </w:p>
        </w:tc>
        <w:tc>
          <w:tcPr>
            <w:tcW w:w="2243" w:type="dxa"/>
          </w:tcPr>
          <w:p w:rsidR="001E704B" w:rsidRDefault="001E704B" w:rsidP="001E704B">
            <w:pPr>
              <w:jc w:val="both"/>
            </w:pPr>
            <w:r>
              <w:t>Заведующий ДОУ Тетерина Н.В.</w:t>
            </w:r>
          </w:p>
          <w:p w:rsidR="00CB2D96" w:rsidRDefault="001E704B" w:rsidP="00CB2D96">
            <w:pPr>
              <w:jc w:val="both"/>
            </w:pPr>
            <w:r>
              <w:t>Директор школы Санникова И.В.</w:t>
            </w:r>
          </w:p>
          <w:p w:rsidR="00323AA9" w:rsidRDefault="00323AA9" w:rsidP="00CB2D96">
            <w:pPr>
              <w:jc w:val="both"/>
            </w:pPr>
          </w:p>
          <w:p w:rsidR="00323AA9" w:rsidRDefault="00323AA9" w:rsidP="00CB2D96">
            <w:pPr>
              <w:jc w:val="both"/>
            </w:pPr>
          </w:p>
          <w:p w:rsidR="00323AA9" w:rsidRDefault="00323AA9" w:rsidP="00CB2D96">
            <w:pPr>
              <w:jc w:val="both"/>
            </w:pPr>
          </w:p>
          <w:p w:rsidR="00323AA9" w:rsidRDefault="00323AA9" w:rsidP="00CB2D96">
            <w:pPr>
              <w:jc w:val="both"/>
            </w:pPr>
          </w:p>
        </w:tc>
      </w:tr>
      <w:tr w:rsidR="00F21FD3" w:rsidTr="00D675E0">
        <w:tc>
          <w:tcPr>
            <w:tcW w:w="547" w:type="dxa"/>
          </w:tcPr>
          <w:p w:rsidR="00F21FD3" w:rsidRDefault="0096561E" w:rsidP="00A35825">
            <w:pPr>
              <w:jc w:val="both"/>
            </w:pPr>
            <w:r>
              <w:t>2.13</w:t>
            </w:r>
          </w:p>
        </w:tc>
        <w:tc>
          <w:tcPr>
            <w:tcW w:w="3170" w:type="dxa"/>
          </w:tcPr>
          <w:p w:rsidR="00F21FD3" w:rsidRDefault="0096561E" w:rsidP="00A35825">
            <w:pPr>
              <w:jc w:val="both"/>
            </w:pPr>
            <w:r>
              <w:t>Мониторинг введения ФГОС ДО</w:t>
            </w:r>
          </w:p>
        </w:tc>
        <w:tc>
          <w:tcPr>
            <w:tcW w:w="1681" w:type="dxa"/>
          </w:tcPr>
          <w:p w:rsidR="00F21FD3" w:rsidRDefault="0096561E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F21FD3" w:rsidRDefault="0096561E" w:rsidP="004C2EAC">
            <w:pPr>
              <w:jc w:val="center"/>
            </w:pPr>
            <w:r>
              <w:t>Диагностические материалы</w:t>
            </w:r>
          </w:p>
        </w:tc>
        <w:tc>
          <w:tcPr>
            <w:tcW w:w="2243" w:type="dxa"/>
          </w:tcPr>
          <w:p w:rsidR="0096561E" w:rsidRDefault="0096561E" w:rsidP="0096561E">
            <w:pPr>
              <w:jc w:val="both"/>
            </w:pPr>
            <w:r>
              <w:t>Заведующий ДОУ Тетерина Н.В.</w:t>
            </w:r>
          </w:p>
          <w:p w:rsidR="0096561E" w:rsidRDefault="0096561E" w:rsidP="0096561E">
            <w:pPr>
              <w:jc w:val="both"/>
            </w:pPr>
            <w:r>
              <w:t>Ст. воспитатели Ханжина Н.И.</w:t>
            </w:r>
          </w:p>
          <w:p w:rsidR="00F21FD3" w:rsidRDefault="0096561E" w:rsidP="0096561E">
            <w:pPr>
              <w:jc w:val="both"/>
            </w:pPr>
            <w:r>
              <w:t>Дурышева О.Н.</w:t>
            </w:r>
          </w:p>
        </w:tc>
      </w:tr>
      <w:tr w:rsidR="0096561E" w:rsidTr="00D675E0">
        <w:tc>
          <w:tcPr>
            <w:tcW w:w="547" w:type="dxa"/>
          </w:tcPr>
          <w:p w:rsidR="0096561E" w:rsidRDefault="0096561E" w:rsidP="00A35825">
            <w:pPr>
              <w:jc w:val="both"/>
            </w:pPr>
            <w:r>
              <w:t>2.14</w:t>
            </w:r>
          </w:p>
        </w:tc>
        <w:tc>
          <w:tcPr>
            <w:tcW w:w="3170" w:type="dxa"/>
          </w:tcPr>
          <w:p w:rsidR="0096561E" w:rsidRDefault="0096561E" w:rsidP="00A35825">
            <w:pPr>
              <w:jc w:val="both"/>
            </w:pPr>
            <w:r>
              <w:t>Организация отчетности по введению ФГОС ДО</w:t>
            </w:r>
          </w:p>
        </w:tc>
        <w:tc>
          <w:tcPr>
            <w:tcW w:w="1681" w:type="dxa"/>
          </w:tcPr>
          <w:p w:rsidR="0096561E" w:rsidRDefault="0096561E" w:rsidP="000301C5">
            <w:pPr>
              <w:jc w:val="center"/>
            </w:pPr>
            <w:r>
              <w:t>Декабрь 2015г.</w:t>
            </w:r>
          </w:p>
        </w:tc>
        <w:tc>
          <w:tcPr>
            <w:tcW w:w="2673" w:type="dxa"/>
          </w:tcPr>
          <w:p w:rsidR="0096561E" w:rsidRDefault="0096561E" w:rsidP="004C2EAC">
            <w:pPr>
              <w:jc w:val="center"/>
            </w:pPr>
            <w:r>
              <w:t>Отчетные материалы</w:t>
            </w:r>
          </w:p>
        </w:tc>
        <w:tc>
          <w:tcPr>
            <w:tcW w:w="2243" w:type="dxa"/>
          </w:tcPr>
          <w:p w:rsidR="0096561E" w:rsidRDefault="0096561E" w:rsidP="0096561E">
            <w:pPr>
              <w:jc w:val="both"/>
            </w:pPr>
            <w:r>
              <w:t>Ст. воспитатели Ханжина Н.И.</w:t>
            </w:r>
          </w:p>
          <w:p w:rsidR="0096561E" w:rsidRDefault="0096561E" w:rsidP="0096561E">
            <w:pPr>
              <w:jc w:val="both"/>
            </w:pPr>
            <w:r>
              <w:t>Дурышева О.Н.</w:t>
            </w:r>
          </w:p>
        </w:tc>
      </w:tr>
      <w:tr w:rsidR="00514050" w:rsidTr="00ED58C4">
        <w:tc>
          <w:tcPr>
            <w:tcW w:w="10314" w:type="dxa"/>
            <w:gridSpan w:val="5"/>
          </w:tcPr>
          <w:p w:rsidR="00514050" w:rsidRPr="00662D08" w:rsidRDefault="00514050" w:rsidP="00514050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 xml:space="preserve">3. </w:t>
            </w:r>
            <w:r w:rsidRPr="00514050">
              <w:rPr>
                <w:i/>
              </w:rPr>
              <w:t>Кадровое обеспечение введения ФГОС ДО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3.1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Участие руководящих и педагогических работников ДО в курсах повышения квалификации в соответствии с законодательством Российской Федерации</w:t>
            </w:r>
          </w:p>
        </w:tc>
        <w:tc>
          <w:tcPr>
            <w:tcW w:w="1681" w:type="dxa"/>
          </w:tcPr>
          <w:p w:rsidR="000301C5" w:rsidRDefault="007615EB" w:rsidP="000301C5">
            <w:pPr>
              <w:jc w:val="center"/>
            </w:pPr>
            <w:r w:rsidRPr="007615EB">
              <w:t>Весь период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Составлен план-график повышения квалификации для руководящих и педагогических работников ДОУ</w:t>
            </w:r>
          </w:p>
          <w:p w:rsidR="000301C5" w:rsidRDefault="000301C5" w:rsidP="00A35825">
            <w:pPr>
              <w:jc w:val="both"/>
            </w:pPr>
            <w:r>
              <w:t>Созданы условия для прохождения курсов повышения квалификации по ФГОС ДО</w:t>
            </w:r>
          </w:p>
          <w:p w:rsidR="004D374C" w:rsidRDefault="004D374C" w:rsidP="00A35825">
            <w:pPr>
              <w:jc w:val="both"/>
            </w:pPr>
            <w:r>
              <w:t xml:space="preserve">Поэтапная подготовка педагогических и управленческих кадров к </w:t>
            </w:r>
            <w:r w:rsidR="00BF682D">
              <w:t>введению ФГОС ДО</w:t>
            </w:r>
          </w:p>
        </w:tc>
        <w:tc>
          <w:tcPr>
            <w:tcW w:w="2243" w:type="dxa"/>
          </w:tcPr>
          <w:p w:rsidR="00934C7A" w:rsidRDefault="00934C7A" w:rsidP="00934C7A">
            <w:pPr>
              <w:jc w:val="both"/>
            </w:pPr>
            <w:r>
              <w:t>Заведующий ДОУ Тетерина Н.В.</w:t>
            </w:r>
          </w:p>
          <w:p w:rsidR="00934C7A" w:rsidRDefault="00934C7A" w:rsidP="00934C7A">
            <w:pPr>
              <w:jc w:val="both"/>
            </w:pPr>
            <w:r>
              <w:t>Ст. воспитатели Ханжина Н.И.</w:t>
            </w:r>
          </w:p>
          <w:p w:rsidR="000301C5" w:rsidRDefault="00934C7A" w:rsidP="00934C7A">
            <w:pPr>
              <w:jc w:val="center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3.2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Участие в семинарах по подготовке к аттестации руководящих и педагогических работников ДОУ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В течение 2014г.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Аттестация руководящих и педагогических работников ДОУ</w:t>
            </w:r>
          </w:p>
        </w:tc>
        <w:tc>
          <w:tcPr>
            <w:tcW w:w="2243" w:type="dxa"/>
          </w:tcPr>
          <w:p w:rsidR="00934C7A" w:rsidRDefault="00934C7A" w:rsidP="00934C7A">
            <w:pPr>
              <w:jc w:val="both"/>
            </w:pPr>
            <w:r>
              <w:t>Ст. воспитатели Ханжина Н.И.</w:t>
            </w:r>
          </w:p>
          <w:p w:rsidR="000301C5" w:rsidRDefault="00934C7A" w:rsidP="00934C7A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Pr="00655E97" w:rsidRDefault="000301C5" w:rsidP="00A35825">
            <w:pPr>
              <w:jc w:val="both"/>
            </w:pPr>
            <w:r w:rsidRPr="00655E97">
              <w:lastRenderedPageBreak/>
              <w:t>3.3</w:t>
            </w:r>
          </w:p>
        </w:tc>
        <w:tc>
          <w:tcPr>
            <w:tcW w:w="3170" w:type="dxa"/>
          </w:tcPr>
          <w:p w:rsidR="000301C5" w:rsidRPr="00655E97" w:rsidRDefault="00655E97" w:rsidP="00A35825">
            <w:pPr>
              <w:jc w:val="both"/>
            </w:pPr>
            <w:r w:rsidRPr="00655E97">
              <w:t>Создание творческих групп воспитателей по ме</w:t>
            </w:r>
            <w:r w:rsidR="003E21BE">
              <w:t>тодическим проблемам, связанным</w:t>
            </w:r>
            <w:r w:rsidRPr="00655E97">
              <w:t xml:space="preserve"> с введением ФГОС ДО</w:t>
            </w:r>
          </w:p>
        </w:tc>
        <w:tc>
          <w:tcPr>
            <w:tcW w:w="1681" w:type="dxa"/>
          </w:tcPr>
          <w:p w:rsidR="000301C5" w:rsidRPr="00655E97" w:rsidRDefault="000301C5" w:rsidP="000301C5">
            <w:pPr>
              <w:jc w:val="center"/>
            </w:pPr>
            <w:r w:rsidRPr="00655E97">
              <w:t>В течение 2014г.</w:t>
            </w:r>
          </w:p>
        </w:tc>
        <w:tc>
          <w:tcPr>
            <w:tcW w:w="2673" w:type="dxa"/>
          </w:tcPr>
          <w:p w:rsidR="000301C5" w:rsidRPr="00655E97" w:rsidRDefault="00655E97" w:rsidP="00A35825">
            <w:pPr>
              <w:jc w:val="both"/>
            </w:pPr>
            <w:r w:rsidRPr="00655E97">
              <w:t>Ликвидация затруднений педагогов</w:t>
            </w:r>
          </w:p>
        </w:tc>
        <w:tc>
          <w:tcPr>
            <w:tcW w:w="2243" w:type="dxa"/>
          </w:tcPr>
          <w:p w:rsidR="00934C7A" w:rsidRDefault="00934C7A" w:rsidP="00934C7A">
            <w:pPr>
              <w:jc w:val="both"/>
            </w:pPr>
            <w:r>
              <w:t>Ст. воспитатели Ханжина Н.И.</w:t>
            </w:r>
          </w:p>
          <w:p w:rsidR="000301C5" w:rsidRPr="00E410B7" w:rsidRDefault="00934C7A" w:rsidP="00934C7A">
            <w:pPr>
              <w:jc w:val="both"/>
              <w:rPr>
                <w:color w:val="FF0000"/>
              </w:rPr>
            </w:pPr>
            <w:r>
              <w:t>Дурышева О.Н.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3.4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Опережающая подготовка педагогических кадров для работы в ДОУ в соответствии с условиями введения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Июль 2014г.- декабрь 2016г.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Составлен план-график по опережающей подготовке педагогических кадров в соответствии с условиями введения ФГОС ДО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Заведующий ДОУ Тетерина Н.В.</w:t>
            </w:r>
          </w:p>
          <w:p w:rsidR="00C27B88" w:rsidRDefault="00C27B88" w:rsidP="00C27B88">
            <w:pPr>
              <w:jc w:val="both"/>
            </w:pPr>
            <w:r>
              <w:t>Ст. воспитатели Ханжина Н.И.</w:t>
            </w:r>
          </w:p>
          <w:p w:rsidR="000301C5" w:rsidRDefault="00C27B88" w:rsidP="00C27B88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8071" w:type="dxa"/>
            <w:gridSpan w:val="4"/>
          </w:tcPr>
          <w:p w:rsidR="000301C5" w:rsidRPr="00D675E0" w:rsidRDefault="000301C5" w:rsidP="003E21BE">
            <w:pPr>
              <w:pStyle w:val="a4"/>
              <w:numPr>
                <w:ilvl w:val="0"/>
                <w:numId w:val="4"/>
              </w:numPr>
              <w:jc w:val="center"/>
              <w:rPr>
                <w:i/>
              </w:rPr>
            </w:pPr>
            <w:r w:rsidRPr="00D675E0">
              <w:rPr>
                <w:i/>
              </w:rPr>
              <w:t>Финансово-экономическое обеспечение введения ФГОС ДО</w:t>
            </w:r>
          </w:p>
        </w:tc>
        <w:tc>
          <w:tcPr>
            <w:tcW w:w="2243" w:type="dxa"/>
          </w:tcPr>
          <w:p w:rsidR="000301C5" w:rsidRPr="007A0C2F" w:rsidRDefault="000301C5" w:rsidP="00D675E0">
            <w:pPr>
              <w:pStyle w:val="a4"/>
              <w:rPr>
                <w:i/>
              </w:rPr>
            </w:pP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4.1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Эффективное планирование расходов средств учредителя и Министерства образования и науки Пермского края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В течение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Созданы условия д</w:t>
            </w:r>
            <w:r w:rsidR="003E21BE">
              <w:t>ля введения ФГОС ДО и выполнения</w:t>
            </w:r>
            <w:r>
              <w:t xml:space="preserve"> целевых показателей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Заведующий ДОУ Тетерина Н.В.</w:t>
            </w:r>
          </w:p>
          <w:p w:rsidR="000301C5" w:rsidRDefault="00C27B88" w:rsidP="00A35825">
            <w:pPr>
              <w:jc w:val="both"/>
            </w:pPr>
            <w:r>
              <w:t>Гл. бухгалтер Тулякова Н.П.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4.2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Корректировка и выполнение государственного (муниципального) задания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Апрель 2014г.- апрель 2015г.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Выполнение целевых показателей по муниципальному заданию на 100%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Заведующий ДОУ Тетерина Н.В.</w:t>
            </w:r>
          </w:p>
          <w:p w:rsidR="000301C5" w:rsidRDefault="00C27B88" w:rsidP="00C27B88">
            <w:pPr>
              <w:jc w:val="both"/>
            </w:pPr>
            <w:r>
              <w:t>Гл. бухгалтер Тулякова Н.П.</w:t>
            </w:r>
          </w:p>
          <w:p w:rsidR="00323AA9" w:rsidRDefault="00323AA9" w:rsidP="00C27B88">
            <w:pPr>
              <w:jc w:val="both"/>
            </w:pPr>
            <w:bookmarkStart w:id="0" w:name="_GoBack"/>
            <w:bookmarkEnd w:id="0"/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4.3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Реализация  дополнительных образовательных программ и предоставление дополнительных образовательных услуг организациями, реализующими программы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Сентябрь 2013г.- май 2016г.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Предоставление дополнительных образовательных услуг в ДОУ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Ст. воспитатели Ханжина Н.И.</w:t>
            </w:r>
          </w:p>
          <w:p w:rsidR="000301C5" w:rsidRDefault="00C27B88" w:rsidP="00C27B88">
            <w:pPr>
              <w:jc w:val="both"/>
            </w:pPr>
            <w:r>
              <w:t>Дурышева О.Н.</w:t>
            </w:r>
          </w:p>
        </w:tc>
      </w:tr>
      <w:tr w:rsidR="000301C5" w:rsidTr="00D675E0">
        <w:tc>
          <w:tcPr>
            <w:tcW w:w="8071" w:type="dxa"/>
            <w:gridSpan w:val="4"/>
          </w:tcPr>
          <w:p w:rsidR="000301C5" w:rsidRPr="002F253B" w:rsidRDefault="000301C5" w:rsidP="00D675E0">
            <w:pPr>
              <w:pStyle w:val="a4"/>
              <w:numPr>
                <w:ilvl w:val="0"/>
                <w:numId w:val="4"/>
              </w:numPr>
              <w:jc w:val="center"/>
              <w:rPr>
                <w:i/>
              </w:rPr>
            </w:pPr>
            <w:r w:rsidRPr="002F253B">
              <w:rPr>
                <w:i/>
              </w:rPr>
              <w:t>Информационное обеспечение введения ФГОС ДО</w:t>
            </w:r>
          </w:p>
        </w:tc>
        <w:tc>
          <w:tcPr>
            <w:tcW w:w="2243" w:type="dxa"/>
          </w:tcPr>
          <w:p w:rsidR="000301C5" w:rsidRPr="002F253B" w:rsidRDefault="000301C5" w:rsidP="00D675E0">
            <w:pPr>
              <w:pStyle w:val="a4"/>
              <w:rPr>
                <w:i/>
              </w:rPr>
            </w:pPr>
          </w:p>
        </w:tc>
      </w:tr>
      <w:tr w:rsidR="000301C5" w:rsidTr="00D675E0">
        <w:tc>
          <w:tcPr>
            <w:tcW w:w="547" w:type="dxa"/>
          </w:tcPr>
          <w:p w:rsidR="000301C5" w:rsidRDefault="000301C5" w:rsidP="00A35825">
            <w:pPr>
              <w:jc w:val="both"/>
            </w:pPr>
            <w:r>
              <w:t>5.1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Участие в семинарах и конференциях по вопросам введения ФГОС ДО. Проведение педагогических советов и др. мероприятий в ДОО по реализации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2014-2016г.г.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 xml:space="preserve">Обобщение и трансляция опыта работы по вопросам введения ФГОС ДО 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Заведующий ДОУ Тетерина Н.В.</w:t>
            </w:r>
          </w:p>
          <w:p w:rsidR="00C27B88" w:rsidRDefault="00C27B88" w:rsidP="00C27B88">
            <w:pPr>
              <w:jc w:val="both"/>
            </w:pPr>
            <w:r>
              <w:t>Ст. воспитатели Ханжина Н.И.</w:t>
            </w:r>
          </w:p>
          <w:p w:rsidR="000301C5" w:rsidRDefault="00C27B88" w:rsidP="00C27B88">
            <w:pPr>
              <w:jc w:val="both"/>
            </w:pPr>
            <w:r>
              <w:t>Дурышева О.Н.</w:t>
            </w:r>
          </w:p>
          <w:p w:rsidR="00C27B88" w:rsidRDefault="00C27B88" w:rsidP="00C27B88">
            <w:pPr>
              <w:jc w:val="both"/>
            </w:pPr>
            <w:r>
              <w:t>Воспитатели и специалисты ДОУ</w:t>
            </w:r>
          </w:p>
        </w:tc>
      </w:tr>
      <w:tr w:rsidR="000301C5" w:rsidTr="00D675E0">
        <w:tc>
          <w:tcPr>
            <w:tcW w:w="547" w:type="dxa"/>
          </w:tcPr>
          <w:p w:rsidR="000301C5" w:rsidRDefault="000301C5" w:rsidP="002B0B75">
            <w:pPr>
              <w:jc w:val="both"/>
            </w:pPr>
            <w:r>
              <w:t>5.2</w:t>
            </w:r>
          </w:p>
        </w:tc>
        <w:tc>
          <w:tcPr>
            <w:tcW w:w="3170" w:type="dxa"/>
          </w:tcPr>
          <w:p w:rsidR="000301C5" w:rsidRDefault="000301C5" w:rsidP="00A35825">
            <w:pPr>
              <w:jc w:val="both"/>
            </w:pPr>
            <w:r>
              <w:t>Информирование родителей о принципах ФГОС ДО</w:t>
            </w:r>
          </w:p>
        </w:tc>
        <w:tc>
          <w:tcPr>
            <w:tcW w:w="1681" w:type="dxa"/>
          </w:tcPr>
          <w:p w:rsidR="000301C5" w:rsidRDefault="000301C5" w:rsidP="000301C5">
            <w:pPr>
              <w:jc w:val="center"/>
            </w:pPr>
            <w:r>
              <w:t>Сентябрь 2013г. –декабрь 2015г.</w:t>
            </w:r>
          </w:p>
        </w:tc>
        <w:tc>
          <w:tcPr>
            <w:tcW w:w="2673" w:type="dxa"/>
          </w:tcPr>
          <w:p w:rsidR="000301C5" w:rsidRDefault="000301C5" w:rsidP="00A35825">
            <w:pPr>
              <w:jc w:val="both"/>
            </w:pPr>
            <w:r>
              <w:t>Повышение родительской компетентности в вопросах ФГОС ДО</w:t>
            </w:r>
          </w:p>
        </w:tc>
        <w:tc>
          <w:tcPr>
            <w:tcW w:w="2243" w:type="dxa"/>
          </w:tcPr>
          <w:p w:rsidR="00C27B88" w:rsidRDefault="00C27B88" w:rsidP="00C27B88">
            <w:pPr>
              <w:jc w:val="both"/>
            </w:pPr>
            <w:r>
              <w:t>Заведующий ДОУ Тетерина Н.В.</w:t>
            </w:r>
          </w:p>
          <w:p w:rsidR="00C27B88" w:rsidRDefault="00C27B88" w:rsidP="00C27B88">
            <w:pPr>
              <w:jc w:val="both"/>
            </w:pPr>
            <w:r>
              <w:t>Ст. воспитатели Ханжина Н.И.</w:t>
            </w:r>
          </w:p>
          <w:p w:rsidR="00C27B88" w:rsidRDefault="00C27B88" w:rsidP="00C27B88">
            <w:pPr>
              <w:jc w:val="both"/>
            </w:pPr>
            <w:r>
              <w:t>Дурышева О.Н.</w:t>
            </w:r>
          </w:p>
          <w:p w:rsidR="000301C5" w:rsidRDefault="00C27B88" w:rsidP="00C27B88">
            <w:pPr>
              <w:jc w:val="both"/>
            </w:pPr>
            <w:r>
              <w:t>Воспитатели и специалисты ДОУ</w:t>
            </w:r>
          </w:p>
        </w:tc>
      </w:tr>
      <w:tr w:rsidR="008425FD" w:rsidTr="00D675E0">
        <w:tc>
          <w:tcPr>
            <w:tcW w:w="547" w:type="dxa"/>
          </w:tcPr>
          <w:p w:rsidR="008425FD" w:rsidRDefault="008425FD" w:rsidP="002B0B75">
            <w:pPr>
              <w:jc w:val="both"/>
            </w:pPr>
            <w:r>
              <w:t>5.3</w:t>
            </w:r>
          </w:p>
        </w:tc>
        <w:tc>
          <w:tcPr>
            <w:tcW w:w="3170" w:type="dxa"/>
          </w:tcPr>
          <w:p w:rsidR="008425FD" w:rsidRDefault="008425FD" w:rsidP="00A35825">
            <w:pPr>
              <w:jc w:val="both"/>
            </w:pPr>
            <w:r>
              <w:t>Размещение на сайте ДОУ информации о введении ФГОС ДО</w:t>
            </w:r>
          </w:p>
        </w:tc>
        <w:tc>
          <w:tcPr>
            <w:tcW w:w="1681" w:type="dxa"/>
          </w:tcPr>
          <w:p w:rsidR="008425FD" w:rsidRDefault="008425FD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8425FD" w:rsidRDefault="00BF23E2" w:rsidP="00A35825">
            <w:pPr>
              <w:jc w:val="both"/>
            </w:pPr>
            <w:r>
              <w:t>Информирование общественности о ходе и результатах внедрения ФГОС ДО</w:t>
            </w:r>
          </w:p>
        </w:tc>
        <w:tc>
          <w:tcPr>
            <w:tcW w:w="2243" w:type="dxa"/>
          </w:tcPr>
          <w:p w:rsidR="002E4473" w:rsidRDefault="002E4473" w:rsidP="002E4473">
            <w:pPr>
              <w:jc w:val="both"/>
            </w:pPr>
            <w:r>
              <w:t>Заведующий ДОУ Тетерина Н.В.</w:t>
            </w:r>
          </w:p>
          <w:p w:rsidR="002E4473" w:rsidRDefault="002E4473" w:rsidP="002E4473">
            <w:pPr>
              <w:jc w:val="both"/>
            </w:pPr>
            <w:r>
              <w:t>Ст. воспитатели Ханжина Н.И.</w:t>
            </w:r>
          </w:p>
          <w:p w:rsidR="002E4473" w:rsidRDefault="002E4473" w:rsidP="002E4473">
            <w:pPr>
              <w:jc w:val="both"/>
            </w:pPr>
            <w:r>
              <w:t>Дурышева О.Н.</w:t>
            </w:r>
          </w:p>
          <w:p w:rsidR="008425FD" w:rsidRDefault="002E4473" w:rsidP="00A35825">
            <w:pPr>
              <w:jc w:val="both"/>
            </w:pPr>
            <w:r>
              <w:t>Делопроизводитель Суханова М.И.</w:t>
            </w:r>
          </w:p>
        </w:tc>
      </w:tr>
      <w:tr w:rsidR="00626E73" w:rsidTr="00D675E0">
        <w:tc>
          <w:tcPr>
            <w:tcW w:w="547" w:type="dxa"/>
          </w:tcPr>
          <w:p w:rsidR="00626E73" w:rsidRDefault="00626E73" w:rsidP="002B0B75">
            <w:pPr>
              <w:jc w:val="both"/>
            </w:pPr>
            <w:r>
              <w:t>5.4</w:t>
            </w:r>
          </w:p>
        </w:tc>
        <w:tc>
          <w:tcPr>
            <w:tcW w:w="3170" w:type="dxa"/>
          </w:tcPr>
          <w:p w:rsidR="00626E73" w:rsidRDefault="00A323A0" w:rsidP="00A35825">
            <w:pPr>
              <w:jc w:val="both"/>
            </w:pPr>
            <w:r>
              <w:t>Обеспечение публичной отчетности ДОУ о ходе и результатах</w:t>
            </w:r>
            <w:r w:rsidR="00BD6985">
              <w:t xml:space="preserve"> введения ФГОС (включение в публичный доклад заведующего ДОУ </w:t>
            </w:r>
            <w:r w:rsidR="00BD6985">
              <w:lastRenderedPageBreak/>
              <w:t>раздела, отражающего ход введения ФГОС)</w:t>
            </w:r>
          </w:p>
        </w:tc>
        <w:tc>
          <w:tcPr>
            <w:tcW w:w="1681" w:type="dxa"/>
          </w:tcPr>
          <w:p w:rsidR="00626E73" w:rsidRDefault="00BD6985" w:rsidP="000301C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673" w:type="dxa"/>
          </w:tcPr>
          <w:p w:rsidR="00626E73" w:rsidRDefault="00626E73" w:rsidP="00A35825">
            <w:pPr>
              <w:jc w:val="both"/>
            </w:pPr>
          </w:p>
        </w:tc>
        <w:tc>
          <w:tcPr>
            <w:tcW w:w="2243" w:type="dxa"/>
          </w:tcPr>
          <w:p w:rsidR="00626E73" w:rsidRDefault="00BD6985" w:rsidP="002E4473">
            <w:pPr>
              <w:jc w:val="both"/>
            </w:pPr>
            <w:r>
              <w:t>Заведующий ДОУ Тетерина Н.В.</w:t>
            </w:r>
          </w:p>
        </w:tc>
      </w:tr>
      <w:tr w:rsidR="0063274D" w:rsidTr="00D675E0">
        <w:tc>
          <w:tcPr>
            <w:tcW w:w="547" w:type="dxa"/>
          </w:tcPr>
          <w:p w:rsidR="0063274D" w:rsidRDefault="0063274D" w:rsidP="002B0B75">
            <w:pPr>
              <w:jc w:val="both"/>
            </w:pPr>
            <w:r>
              <w:lastRenderedPageBreak/>
              <w:t>5.5</w:t>
            </w:r>
          </w:p>
        </w:tc>
        <w:tc>
          <w:tcPr>
            <w:tcW w:w="3170" w:type="dxa"/>
          </w:tcPr>
          <w:p w:rsidR="0063274D" w:rsidRDefault="0063274D" w:rsidP="00A35825">
            <w:pPr>
              <w:jc w:val="both"/>
            </w:pPr>
            <w:r>
              <w:t>Информирование общественности через СМИ о подготовке к введению и порядке перехода ДОУ на ФГОС ДО</w:t>
            </w:r>
          </w:p>
        </w:tc>
        <w:tc>
          <w:tcPr>
            <w:tcW w:w="1681" w:type="dxa"/>
          </w:tcPr>
          <w:p w:rsidR="0063274D" w:rsidRDefault="0063274D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63274D" w:rsidRDefault="0063274D" w:rsidP="00A35825">
            <w:pPr>
              <w:jc w:val="both"/>
            </w:pPr>
            <w:r>
              <w:t>Обеспечение  условий открытости в реализации ФГОС всех субъектов образования</w:t>
            </w:r>
          </w:p>
        </w:tc>
        <w:tc>
          <w:tcPr>
            <w:tcW w:w="2243" w:type="dxa"/>
          </w:tcPr>
          <w:p w:rsidR="0063274D" w:rsidRDefault="0063274D" w:rsidP="0063274D">
            <w:pPr>
              <w:jc w:val="both"/>
            </w:pPr>
            <w:r>
              <w:t>Заведующий ДОУ Тетерина Н.В.</w:t>
            </w:r>
          </w:p>
          <w:p w:rsidR="0063274D" w:rsidRDefault="0063274D" w:rsidP="0063274D">
            <w:pPr>
              <w:jc w:val="both"/>
            </w:pPr>
            <w:r>
              <w:t>Ст. воспитатели Ханжина Н.И.</w:t>
            </w:r>
          </w:p>
          <w:p w:rsidR="0063274D" w:rsidRDefault="0063274D" w:rsidP="0063274D">
            <w:pPr>
              <w:jc w:val="both"/>
            </w:pPr>
            <w:r>
              <w:t>Дурышева О.Н.</w:t>
            </w:r>
          </w:p>
          <w:p w:rsidR="0063274D" w:rsidRDefault="0063274D" w:rsidP="0063274D">
            <w:pPr>
              <w:jc w:val="both"/>
            </w:pPr>
          </w:p>
        </w:tc>
      </w:tr>
      <w:tr w:rsidR="00D675E0" w:rsidTr="000241EE">
        <w:tc>
          <w:tcPr>
            <w:tcW w:w="10314" w:type="dxa"/>
            <w:gridSpan w:val="5"/>
          </w:tcPr>
          <w:p w:rsidR="00D675E0" w:rsidRPr="00D675E0" w:rsidRDefault="00D675E0" w:rsidP="00D675E0">
            <w:pPr>
              <w:pStyle w:val="a4"/>
              <w:numPr>
                <w:ilvl w:val="0"/>
                <w:numId w:val="4"/>
              </w:numPr>
              <w:jc w:val="center"/>
              <w:rPr>
                <w:i/>
              </w:rPr>
            </w:pPr>
            <w:r w:rsidRPr="00D675E0">
              <w:rPr>
                <w:i/>
              </w:rPr>
              <w:t>Создание материально-технического обеспечения внедрения ФГОС ДО</w:t>
            </w:r>
          </w:p>
        </w:tc>
      </w:tr>
      <w:tr w:rsidR="00D675E0" w:rsidTr="00D675E0">
        <w:tc>
          <w:tcPr>
            <w:tcW w:w="547" w:type="dxa"/>
          </w:tcPr>
          <w:p w:rsidR="00D675E0" w:rsidRDefault="00D675E0" w:rsidP="002B0B75">
            <w:pPr>
              <w:jc w:val="both"/>
            </w:pPr>
            <w:r>
              <w:t>6.1</w:t>
            </w:r>
          </w:p>
        </w:tc>
        <w:tc>
          <w:tcPr>
            <w:tcW w:w="3170" w:type="dxa"/>
          </w:tcPr>
          <w:p w:rsidR="00D675E0" w:rsidRDefault="00D675E0" w:rsidP="00A35825">
            <w:pPr>
              <w:jc w:val="both"/>
            </w:pPr>
            <w:r>
              <w:t>Обеспечени</w:t>
            </w:r>
            <w:r w:rsidR="00077519">
              <w:t>е обновления ДОУ в соответствии</w:t>
            </w:r>
            <w:r>
              <w:t xml:space="preserve"> с требованиями ФГОС ДО к минимальной оснащенности учебного процесса</w:t>
            </w:r>
          </w:p>
        </w:tc>
        <w:tc>
          <w:tcPr>
            <w:tcW w:w="1681" w:type="dxa"/>
          </w:tcPr>
          <w:p w:rsidR="00D675E0" w:rsidRDefault="00C24467" w:rsidP="000301C5">
            <w:pPr>
              <w:jc w:val="center"/>
            </w:pPr>
            <w:r>
              <w:t>Поэтапно</w:t>
            </w:r>
          </w:p>
        </w:tc>
        <w:tc>
          <w:tcPr>
            <w:tcW w:w="2673" w:type="dxa"/>
          </w:tcPr>
          <w:p w:rsidR="00D675E0" w:rsidRDefault="00C24467" w:rsidP="00A35825">
            <w:pPr>
              <w:jc w:val="both"/>
            </w:pPr>
            <w:r>
              <w:t>Определение необходимых изменений в оснащенности ДОУ с учетом требований ФГОС ДО</w:t>
            </w:r>
          </w:p>
        </w:tc>
        <w:tc>
          <w:tcPr>
            <w:tcW w:w="2243" w:type="dxa"/>
          </w:tcPr>
          <w:p w:rsidR="00501B7B" w:rsidRDefault="00501B7B" w:rsidP="00501B7B">
            <w:pPr>
              <w:jc w:val="both"/>
            </w:pPr>
            <w:r>
              <w:t>Заведующий ДОУ Тетерина Н.В.</w:t>
            </w:r>
          </w:p>
          <w:p w:rsidR="00D675E0" w:rsidRDefault="00D675E0" w:rsidP="0063274D">
            <w:pPr>
              <w:jc w:val="both"/>
            </w:pPr>
          </w:p>
        </w:tc>
      </w:tr>
      <w:tr w:rsidR="00D675E0" w:rsidTr="00D675E0">
        <w:tc>
          <w:tcPr>
            <w:tcW w:w="547" w:type="dxa"/>
          </w:tcPr>
          <w:p w:rsidR="00D675E0" w:rsidRDefault="006116A1" w:rsidP="002B0B75">
            <w:pPr>
              <w:jc w:val="both"/>
            </w:pPr>
            <w:r>
              <w:t>6.2</w:t>
            </w:r>
          </w:p>
        </w:tc>
        <w:tc>
          <w:tcPr>
            <w:tcW w:w="3170" w:type="dxa"/>
          </w:tcPr>
          <w:p w:rsidR="00D675E0" w:rsidRDefault="006116A1" w:rsidP="00A35825">
            <w:pPr>
              <w:jc w:val="both"/>
            </w:pPr>
            <w: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681" w:type="dxa"/>
          </w:tcPr>
          <w:p w:rsidR="00D675E0" w:rsidRDefault="006116A1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D675E0" w:rsidRDefault="006116A1" w:rsidP="00A35825">
            <w:pPr>
              <w:jc w:val="both"/>
            </w:pPr>
            <w:r>
              <w:t>Приведение в соответствие материально-технической базы реализации ООП с требованиями ФГОС ДО</w:t>
            </w:r>
          </w:p>
        </w:tc>
        <w:tc>
          <w:tcPr>
            <w:tcW w:w="2243" w:type="dxa"/>
          </w:tcPr>
          <w:p w:rsidR="006116A1" w:rsidRDefault="006116A1" w:rsidP="006116A1">
            <w:pPr>
              <w:jc w:val="both"/>
            </w:pPr>
            <w:r>
              <w:t>Заведующий ДОУ Тетерина Н.В.</w:t>
            </w:r>
          </w:p>
          <w:p w:rsidR="00D675E0" w:rsidRDefault="00D675E0" w:rsidP="0063274D">
            <w:pPr>
              <w:jc w:val="both"/>
            </w:pPr>
          </w:p>
        </w:tc>
      </w:tr>
      <w:tr w:rsidR="00D675E0" w:rsidTr="00D675E0">
        <w:tc>
          <w:tcPr>
            <w:tcW w:w="547" w:type="dxa"/>
          </w:tcPr>
          <w:p w:rsidR="00D675E0" w:rsidRDefault="00744B84" w:rsidP="002B0B75">
            <w:pPr>
              <w:jc w:val="both"/>
            </w:pPr>
            <w:r>
              <w:t>6.3</w:t>
            </w:r>
          </w:p>
        </w:tc>
        <w:tc>
          <w:tcPr>
            <w:tcW w:w="3170" w:type="dxa"/>
          </w:tcPr>
          <w:p w:rsidR="00D675E0" w:rsidRDefault="00744B84" w:rsidP="00A35825">
            <w:pPr>
              <w:jc w:val="both"/>
            </w:pPr>
            <w:r>
              <w:t>Обеспечение ДОУ печатными и электронными образовательными ресурсами ООП</w:t>
            </w:r>
          </w:p>
        </w:tc>
        <w:tc>
          <w:tcPr>
            <w:tcW w:w="1681" w:type="dxa"/>
          </w:tcPr>
          <w:p w:rsidR="00D675E0" w:rsidRDefault="00744B84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D675E0" w:rsidRDefault="00744B84" w:rsidP="00A35825">
            <w:pPr>
              <w:jc w:val="both"/>
            </w:pPr>
            <w:r>
              <w:t>Оснащенность методкабинета необходимым</w:t>
            </w:r>
            <w:r w:rsidR="003E21BE">
              <w:t>и</w:t>
            </w:r>
            <w:r w:rsidR="00420DCD">
              <w:t xml:space="preserve">   </w:t>
            </w:r>
            <w:r>
              <w:t xml:space="preserve"> УМК, учебными, справочными пособиями, художественной литературой</w:t>
            </w:r>
          </w:p>
        </w:tc>
        <w:tc>
          <w:tcPr>
            <w:tcW w:w="2243" w:type="dxa"/>
          </w:tcPr>
          <w:p w:rsidR="00744B84" w:rsidRDefault="00744B84" w:rsidP="00744B84">
            <w:pPr>
              <w:jc w:val="both"/>
            </w:pPr>
            <w:r>
              <w:t>Заведующий ДОУ Тетерина Н.В.</w:t>
            </w:r>
          </w:p>
          <w:p w:rsidR="00D675E0" w:rsidRDefault="00D675E0" w:rsidP="0063274D">
            <w:pPr>
              <w:jc w:val="both"/>
            </w:pPr>
          </w:p>
        </w:tc>
      </w:tr>
      <w:tr w:rsidR="00744B84" w:rsidTr="00D675E0">
        <w:tc>
          <w:tcPr>
            <w:tcW w:w="547" w:type="dxa"/>
          </w:tcPr>
          <w:p w:rsidR="00744B84" w:rsidRDefault="00744B84" w:rsidP="002B0B75">
            <w:pPr>
              <w:jc w:val="both"/>
            </w:pPr>
            <w:r>
              <w:t>6.4</w:t>
            </w:r>
          </w:p>
        </w:tc>
        <w:tc>
          <w:tcPr>
            <w:tcW w:w="3170" w:type="dxa"/>
          </w:tcPr>
          <w:p w:rsidR="00744B84" w:rsidRDefault="00744B84" w:rsidP="00A35825">
            <w:pPr>
              <w:jc w:val="both"/>
            </w:pPr>
            <w:r>
              <w:t>Обеспечение доступа педагогическим работникам, переходящим на ФГОС ДО,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681" w:type="dxa"/>
          </w:tcPr>
          <w:p w:rsidR="00744B84" w:rsidRDefault="00744B84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744B84" w:rsidRDefault="00744B84" w:rsidP="00A35825">
            <w:pPr>
              <w:jc w:val="both"/>
            </w:pPr>
            <w: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243" w:type="dxa"/>
          </w:tcPr>
          <w:p w:rsidR="00744B84" w:rsidRDefault="00744B84" w:rsidP="00744B84">
            <w:pPr>
              <w:jc w:val="both"/>
            </w:pPr>
            <w:r>
              <w:t>Заведующий ДОУ Тетерина Н.В.</w:t>
            </w:r>
          </w:p>
          <w:p w:rsidR="00744B84" w:rsidRDefault="00744B84" w:rsidP="00744B84">
            <w:pPr>
              <w:jc w:val="both"/>
            </w:pPr>
          </w:p>
        </w:tc>
      </w:tr>
      <w:tr w:rsidR="00744B84" w:rsidTr="00D675E0">
        <w:tc>
          <w:tcPr>
            <w:tcW w:w="547" w:type="dxa"/>
          </w:tcPr>
          <w:p w:rsidR="00744B84" w:rsidRDefault="006A010E" w:rsidP="002B0B75">
            <w:pPr>
              <w:jc w:val="both"/>
            </w:pPr>
            <w:r>
              <w:t>6.5</w:t>
            </w:r>
          </w:p>
        </w:tc>
        <w:tc>
          <w:tcPr>
            <w:tcW w:w="3170" w:type="dxa"/>
          </w:tcPr>
          <w:p w:rsidR="00744B84" w:rsidRDefault="006A010E" w:rsidP="00A35825">
            <w:pPr>
              <w:jc w:val="both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Интернете</w:t>
            </w:r>
          </w:p>
        </w:tc>
        <w:tc>
          <w:tcPr>
            <w:tcW w:w="1681" w:type="dxa"/>
          </w:tcPr>
          <w:p w:rsidR="00744B84" w:rsidRDefault="006A010E" w:rsidP="000301C5">
            <w:pPr>
              <w:jc w:val="center"/>
            </w:pPr>
            <w:r>
              <w:t>Весь период</w:t>
            </w:r>
          </w:p>
        </w:tc>
        <w:tc>
          <w:tcPr>
            <w:tcW w:w="2673" w:type="dxa"/>
          </w:tcPr>
          <w:p w:rsidR="00744B84" w:rsidRDefault="00A22498" w:rsidP="00A35825">
            <w:pPr>
              <w:jc w:val="both"/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243" w:type="dxa"/>
          </w:tcPr>
          <w:p w:rsidR="00A22498" w:rsidRDefault="00A22498" w:rsidP="00A22498">
            <w:pPr>
              <w:jc w:val="both"/>
            </w:pPr>
            <w:r>
              <w:t>Заведующий ДОУ Тетерина Н.В.</w:t>
            </w:r>
          </w:p>
          <w:p w:rsidR="006D523C" w:rsidRDefault="006D523C" w:rsidP="006D523C">
            <w:pPr>
              <w:jc w:val="both"/>
            </w:pPr>
            <w:r>
              <w:t>Ст. воспитатели Ханжина Н.И.</w:t>
            </w:r>
          </w:p>
          <w:p w:rsidR="006D523C" w:rsidRDefault="006D523C" w:rsidP="006D523C">
            <w:pPr>
              <w:jc w:val="both"/>
            </w:pPr>
            <w:r>
              <w:t>Дурышева О.Н.</w:t>
            </w:r>
          </w:p>
          <w:p w:rsidR="00744B84" w:rsidRDefault="00744B84" w:rsidP="00744B84">
            <w:pPr>
              <w:jc w:val="both"/>
            </w:pPr>
          </w:p>
        </w:tc>
      </w:tr>
    </w:tbl>
    <w:p w:rsidR="00E602DA" w:rsidRDefault="00E602DA"/>
    <w:sectPr w:rsidR="00E602DA" w:rsidSect="00B5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61C"/>
    <w:multiLevelType w:val="hybridMultilevel"/>
    <w:tmpl w:val="3BE2A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2675"/>
    <w:multiLevelType w:val="hybridMultilevel"/>
    <w:tmpl w:val="DF3ED1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3F75"/>
    <w:multiLevelType w:val="hybridMultilevel"/>
    <w:tmpl w:val="5F8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436"/>
    <w:multiLevelType w:val="hybridMultilevel"/>
    <w:tmpl w:val="039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B53"/>
    <w:rsid w:val="00015C24"/>
    <w:rsid w:val="000301C5"/>
    <w:rsid w:val="000654FF"/>
    <w:rsid w:val="0007189B"/>
    <w:rsid w:val="00077519"/>
    <w:rsid w:val="000935D8"/>
    <w:rsid w:val="00094411"/>
    <w:rsid w:val="000C24DF"/>
    <w:rsid w:val="000C4C8E"/>
    <w:rsid w:val="000F42D5"/>
    <w:rsid w:val="001127A7"/>
    <w:rsid w:val="001705B1"/>
    <w:rsid w:val="00175E57"/>
    <w:rsid w:val="001C375F"/>
    <w:rsid w:val="001E704B"/>
    <w:rsid w:val="001F76F4"/>
    <w:rsid w:val="002278C4"/>
    <w:rsid w:val="002919E5"/>
    <w:rsid w:val="002B0B75"/>
    <w:rsid w:val="002B13A5"/>
    <w:rsid w:val="002E4473"/>
    <w:rsid w:val="002F253B"/>
    <w:rsid w:val="00323AA9"/>
    <w:rsid w:val="003408B7"/>
    <w:rsid w:val="00361850"/>
    <w:rsid w:val="00394AFD"/>
    <w:rsid w:val="00394B53"/>
    <w:rsid w:val="003A2388"/>
    <w:rsid w:val="003E21BE"/>
    <w:rsid w:val="004069BB"/>
    <w:rsid w:val="00412C4F"/>
    <w:rsid w:val="00420DCD"/>
    <w:rsid w:val="00426DBD"/>
    <w:rsid w:val="00426FD6"/>
    <w:rsid w:val="00427270"/>
    <w:rsid w:val="004614B7"/>
    <w:rsid w:val="00472EF3"/>
    <w:rsid w:val="00485FD8"/>
    <w:rsid w:val="00487801"/>
    <w:rsid w:val="004B4980"/>
    <w:rsid w:val="004C2EAC"/>
    <w:rsid w:val="004D374C"/>
    <w:rsid w:val="00501B7B"/>
    <w:rsid w:val="00514050"/>
    <w:rsid w:val="00515E7D"/>
    <w:rsid w:val="005301C3"/>
    <w:rsid w:val="005C363E"/>
    <w:rsid w:val="006116A1"/>
    <w:rsid w:val="00616B97"/>
    <w:rsid w:val="00626E73"/>
    <w:rsid w:val="0063274D"/>
    <w:rsid w:val="00642EDF"/>
    <w:rsid w:val="00651C31"/>
    <w:rsid w:val="00655E97"/>
    <w:rsid w:val="00662D08"/>
    <w:rsid w:val="00665613"/>
    <w:rsid w:val="006A010E"/>
    <w:rsid w:val="006D523C"/>
    <w:rsid w:val="006D5E18"/>
    <w:rsid w:val="006F0589"/>
    <w:rsid w:val="00701E3A"/>
    <w:rsid w:val="007213FA"/>
    <w:rsid w:val="00733FE7"/>
    <w:rsid w:val="00744B84"/>
    <w:rsid w:val="007615EB"/>
    <w:rsid w:val="00782C41"/>
    <w:rsid w:val="007A0C2F"/>
    <w:rsid w:val="007D7FD4"/>
    <w:rsid w:val="007F6D1B"/>
    <w:rsid w:val="00806866"/>
    <w:rsid w:val="00810E91"/>
    <w:rsid w:val="008425FD"/>
    <w:rsid w:val="00877C6C"/>
    <w:rsid w:val="009175CA"/>
    <w:rsid w:val="00934C7A"/>
    <w:rsid w:val="00947D4D"/>
    <w:rsid w:val="00955133"/>
    <w:rsid w:val="0096561E"/>
    <w:rsid w:val="009924A8"/>
    <w:rsid w:val="009A286D"/>
    <w:rsid w:val="009B035D"/>
    <w:rsid w:val="009B5F9A"/>
    <w:rsid w:val="009F4182"/>
    <w:rsid w:val="009F4859"/>
    <w:rsid w:val="009F7154"/>
    <w:rsid w:val="00A22498"/>
    <w:rsid w:val="00A323A0"/>
    <w:rsid w:val="00A35825"/>
    <w:rsid w:val="00AA6DCA"/>
    <w:rsid w:val="00B16429"/>
    <w:rsid w:val="00B24B6E"/>
    <w:rsid w:val="00B505BC"/>
    <w:rsid w:val="00B5344C"/>
    <w:rsid w:val="00B72575"/>
    <w:rsid w:val="00B849F8"/>
    <w:rsid w:val="00BB6855"/>
    <w:rsid w:val="00BC0596"/>
    <w:rsid w:val="00BD6985"/>
    <w:rsid w:val="00BF23E2"/>
    <w:rsid w:val="00BF682D"/>
    <w:rsid w:val="00BF7E2B"/>
    <w:rsid w:val="00C027CD"/>
    <w:rsid w:val="00C173B6"/>
    <w:rsid w:val="00C24467"/>
    <w:rsid w:val="00C27B88"/>
    <w:rsid w:val="00C46264"/>
    <w:rsid w:val="00C876CF"/>
    <w:rsid w:val="00CA0BFB"/>
    <w:rsid w:val="00CA3277"/>
    <w:rsid w:val="00CB2D96"/>
    <w:rsid w:val="00D33496"/>
    <w:rsid w:val="00D36C24"/>
    <w:rsid w:val="00D675E0"/>
    <w:rsid w:val="00E21CCD"/>
    <w:rsid w:val="00E410B7"/>
    <w:rsid w:val="00E55BC7"/>
    <w:rsid w:val="00E602DA"/>
    <w:rsid w:val="00E7602C"/>
    <w:rsid w:val="00E91DD3"/>
    <w:rsid w:val="00F0363E"/>
    <w:rsid w:val="00F21FD3"/>
    <w:rsid w:val="00F240AE"/>
    <w:rsid w:val="00F36B77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E18D-5EC4-4BB1-8785-A32AFE7C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</cp:lastModifiedBy>
  <cp:revision>137</cp:revision>
  <cp:lastPrinted>2014-04-01T02:31:00Z</cp:lastPrinted>
  <dcterms:created xsi:type="dcterms:W3CDTF">2014-03-26T05:00:00Z</dcterms:created>
  <dcterms:modified xsi:type="dcterms:W3CDTF">2016-04-28T12:02:00Z</dcterms:modified>
</cp:coreProperties>
</file>