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EE" w:rsidRPr="002D0394" w:rsidRDefault="00BB0AEE" w:rsidP="00BB0AEE">
      <w:pPr>
        <w:spacing w:after="0" w:line="330" w:lineRule="atLeast"/>
        <w:outlineLvl w:val="0"/>
        <w:rPr>
          <w:rFonts w:ascii="Times New Roman" w:eastAsia="Times New Roman" w:hAnsi="Times New Roman" w:cs="Times New Roman"/>
          <w:b/>
          <w:color w:val="D2441B"/>
          <w:kern w:val="36"/>
          <w:sz w:val="36"/>
          <w:szCs w:val="36"/>
          <w:lang w:eastAsia="ru-RU"/>
        </w:rPr>
      </w:pPr>
      <w:r w:rsidRPr="002D0394">
        <w:rPr>
          <w:rFonts w:ascii="Times New Roman" w:eastAsia="Times New Roman" w:hAnsi="Times New Roman" w:cs="Times New Roman"/>
          <w:b/>
          <w:color w:val="D2441B"/>
          <w:kern w:val="36"/>
          <w:sz w:val="36"/>
          <w:szCs w:val="36"/>
          <w:lang w:eastAsia="ru-RU"/>
        </w:rPr>
        <w:t xml:space="preserve">Памятка родителям о вакцинации детей против гриппа </w:t>
      </w:r>
    </w:p>
    <w:p w:rsidR="00BB0AEE" w:rsidRPr="00BB0AEE" w:rsidRDefault="00BB0AEE" w:rsidP="00BB0AEE">
      <w:pPr>
        <w:spacing w:after="0" w:line="330" w:lineRule="atLeast"/>
        <w:jc w:val="center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Arial" w:eastAsia="Times New Roman" w:hAnsi="Arial" w:cs="Arial"/>
          <w:b/>
          <w:bCs/>
          <w:color w:val="3F4218"/>
          <w:sz w:val="28"/>
          <w:szCs w:val="28"/>
          <w:lang w:eastAsia="ru-RU"/>
        </w:rPr>
        <w:br w:type="textWrapping" w:clear="all"/>
      </w:r>
      <w:r>
        <w:rPr>
          <w:rFonts w:ascii="Arial" w:eastAsia="Times New Roman" w:hAnsi="Arial" w:cs="Arial"/>
          <w:b/>
          <w:bCs/>
          <w:noProof/>
          <w:color w:val="3F4218"/>
          <w:sz w:val="28"/>
          <w:szCs w:val="28"/>
          <w:lang w:eastAsia="ru-RU"/>
        </w:rPr>
        <w:drawing>
          <wp:inline distT="0" distB="0" distL="0" distR="0">
            <wp:extent cx="4991100" cy="5715000"/>
            <wp:effectExtent l="19050" t="0" r="0" b="0"/>
            <wp:docPr id="1" name="Рисунок 1" descr="http://410.tvoysadik.ru/images/ts410_new/NR07f0a401bae3ae59cef3022eb05fda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10.tvoysadik.ru/images/ts410_new/NR07f0a401bae3ae59cef3022eb05fda5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71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B0AEE">
        <w:rPr>
          <w:rFonts w:ascii="Arial" w:eastAsia="Times New Roman" w:hAnsi="Arial" w:cs="Arial"/>
          <w:b/>
          <w:bCs/>
          <w:color w:val="3F4218"/>
          <w:sz w:val="28"/>
          <w:szCs w:val="28"/>
          <w:lang w:eastAsia="ru-RU"/>
        </w:rPr>
        <w:br w:type="textWrapping" w:clear="all"/>
      </w:r>
      <w:r w:rsidRPr="00BB0AEE">
        <w:rPr>
          <w:rFonts w:ascii="Arial" w:eastAsia="Times New Roman" w:hAnsi="Arial" w:cs="Arial"/>
          <w:b/>
          <w:bCs/>
          <w:color w:val="3F4218"/>
          <w:sz w:val="28"/>
          <w:szCs w:val="28"/>
          <w:lang w:eastAsia="ru-RU"/>
        </w:rPr>
        <w:br w:type="textWrapping" w:clear="all"/>
      </w:r>
      <w:r w:rsidRPr="00BB0AEE">
        <w:rPr>
          <w:rFonts w:ascii="Arial" w:eastAsia="Times New Roman" w:hAnsi="Arial" w:cs="Arial"/>
          <w:b/>
          <w:bCs/>
          <w:color w:val="3F4218"/>
          <w:sz w:val="28"/>
          <w:szCs w:val="28"/>
          <w:lang w:eastAsia="ru-RU"/>
        </w:rPr>
        <w:br w:type="textWrapping" w:clear="all"/>
      </w:r>
      <w:r w:rsidRPr="00BB0AEE">
        <w:rPr>
          <w:rFonts w:ascii="Arial" w:eastAsia="Times New Roman" w:hAnsi="Arial" w:cs="Arial"/>
          <w:b/>
          <w:bCs/>
          <w:color w:val="3F4218"/>
          <w:sz w:val="28"/>
          <w:lang w:eastAsia="ru-RU"/>
        </w:rPr>
        <w:t> </w:t>
      </w:r>
    </w:p>
    <w:p w:rsidR="00BB0AEE" w:rsidRPr="00BB0AEE" w:rsidRDefault="00BB0AEE" w:rsidP="00BB0AEE">
      <w:pPr>
        <w:spacing w:after="0" w:line="330" w:lineRule="atLeast"/>
        <w:jc w:val="center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Уважаемые родители!</w:t>
      </w:r>
    </w:p>
    <w:p w:rsidR="00BB0AEE" w:rsidRPr="00BB0AEE" w:rsidRDefault="00BB0AEE" w:rsidP="00BB0AEE">
      <w:pPr>
        <w:spacing w:after="0" w:line="330" w:lineRule="atLeast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- </w:t>
      </w:r>
      <w:r w:rsidRPr="00BB0AEE">
        <w:rPr>
          <w:rFonts w:ascii="Times New Roman" w:eastAsia="Times New Roman" w:hAnsi="Times New Roman" w:cs="Times New Roman"/>
          <w:b/>
          <w:bCs/>
          <w:color w:val="3F4218"/>
          <w:sz w:val="28"/>
          <w:lang w:eastAsia="ru-RU"/>
        </w:rPr>
        <w:t>Нужна ли прививка от гриппа?</w:t>
      </w:r>
    </w:p>
    <w:p w:rsidR="00BB0AEE" w:rsidRPr="00BB0AEE" w:rsidRDefault="00BB0AEE" w:rsidP="00BB0AEE">
      <w:pPr>
        <w:spacing w:after="0" w:line="330" w:lineRule="atLeast"/>
        <w:ind w:firstLine="709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Вирус гриппа обычно проникает в организм через слизистые оболочки дыхательных путей, распространяясь воздушно-капельным путем. Заболевание чрезвычайно заразно. Даже кратковременный контакт с больным человеком может привести к заражению. Именно поэтому весь мир страдает от ежегодных сезонных (приходящихся на холодное время года) эпидемий гриппа. Так как предотвратить контакты с больными людьми мы не в силах, имеет смысл сделать прививку от гриппа, особенно пожилым людям и детям, а также тем, кто страдает хроническими заболеваниями.</w:t>
      </w:r>
    </w:p>
    <w:p w:rsidR="00BB0AEE" w:rsidRPr="00BB0AEE" w:rsidRDefault="00BB0AEE" w:rsidP="00BB0AEE">
      <w:pPr>
        <w:spacing w:after="0" w:line="330" w:lineRule="atLeast"/>
        <w:ind w:firstLine="851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lastRenderedPageBreak/>
        <w:t>Дети не защищены от многочисленных инфекций, в том числе гриппа, в силу того, что их иммунитет полностью не сформирован. Поэтому ребенок легко и часто простужается, заболевает различными инфекционными болезнями и т.д. Любая инфекция у ребенка протекает тяжелее, чем у взрослого.</w:t>
      </w:r>
    </w:p>
    <w:p w:rsidR="00BB0AEE" w:rsidRPr="00BB0AEE" w:rsidRDefault="00BB0AEE" w:rsidP="00BB0AEE">
      <w:pPr>
        <w:spacing w:after="0" w:line="330" w:lineRule="atLeast"/>
        <w:ind w:firstLine="709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Частота развития осложнений инфекции у ребенка значительно выше, чем у взрослого человека. Опасность гриппа именно в его осложнениях.</w:t>
      </w:r>
    </w:p>
    <w:p w:rsidR="00BB0AEE" w:rsidRPr="00BB0AEE" w:rsidRDefault="00BB0AEE" w:rsidP="00BB0AEE">
      <w:pPr>
        <w:spacing w:after="0" w:line="330" w:lineRule="atLeast"/>
        <w:ind w:firstLine="709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Когда и как её делать? Всемирная организация здравоохранения рекомендует прививать детей от гриппа, начиная с полугодовалого возраста. Для предупреждения возникновения заболевания гриппом у новорожденных и детей в возрасте до 6 месяцев особенно важна иммунизация взрослых, находящихся с ними в тесном контакте.</w:t>
      </w:r>
    </w:p>
    <w:p w:rsidR="00BB0AEE" w:rsidRPr="00BB0AEE" w:rsidRDefault="00BB0AEE" w:rsidP="00BB0AEE">
      <w:pPr>
        <w:spacing w:after="0" w:line="330" w:lineRule="atLeast"/>
        <w:ind w:firstLine="709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Прививка от гриппа является мощным профилактическим средством, и значительно снижает вероятность развития заболевания при попадании в организм вируса.</w:t>
      </w:r>
    </w:p>
    <w:p w:rsidR="00BB0AEE" w:rsidRPr="00BB0AEE" w:rsidRDefault="00BB0AEE" w:rsidP="00BB0AEE">
      <w:pPr>
        <w:spacing w:after="0" w:line="330" w:lineRule="atLeast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Arial" w:eastAsia="Times New Roman" w:hAnsi="Arial" w:cs="Arial"/>
          <w:b/>
          <w:bCs/>
          <w:color w:val="3F4218"/>
          <w:sz w:val="28"/>
          <w:lang w:eastAsia="ru-RU"/>
        </w:rPr>
        <w:t>- Почему надо ежегодно прививаться от гриппа?</w:t>
      </w:r>
    </w:p>
    <w:p w:rsidR="00BB0AEE" w:rsidRPr="00BB0AEE" w:rsidRDefault="00BB0AEE" w:rsidP="00BB0AEE">
      <w:pPr>
        <w:spacing w:after="0" w:line="330" w:lineRule="atLeast"/>
        <w:ind w:firstLine="709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Иммунитет, возникающий в результате вакцинации – не пожизненный. Он сохраняется в течение одного года и эффективен только против конкретного штамма вируса гриппа. Вот почему </w:t>
      </w:r>
      <w:r w:rsidRPr="00BB0AEE">
        <w:rPr>
          <w:rFonts w:ascii="Times New Roman" w:eastAsia="Times New Roman" w:hAnsi="Times New Roman" w:cs="Times New Roman"/>
          <w:b/>
          <w:bCs/>
          <w:color w:val="3F4218"/>
          <w:sz w:val="28"/>
          <w:lang w:eastAsia="ru-RU"/>
        </w:rPr>
        <w:t>вакцинироваться необходимо каждый год, причем обязательно до начала эпидемии</w:t>
      </w:r>
      <w:r w:rsidRPr="00BB0AEE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. Ведь защита организма от вируса гриппа достигает максимальной эффективности только через две недели с момента введения вакцины!</w:t>
      </w:r>
    </w:p>
    <w:p w:rsidR="00BB0AEE" w:rsidRPr="00BB0AEE" w:rsidRDefault="00BB0AEE" w:rsidP="00BB0AEE">
      <w:pPr>
        <w:spacing w:after="0" w:line="330" w:lineRule="atLeast"/>
        <w:ind w:firstLine="709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Из всех острых респираторных заболеваний грипп – самое серьезное. Правда, он может протекать как в тяжелой и среднетяжелой, так и в легкой и стертой форме. В последнем случае грипп невозможно отличить от других острых респираторных заболеваний. Но особенность современного течения гриппа в том, что в последние годы отмечается увеличение числа среднетяжелых и тяжелых форм болезни.</w:t>
      </w:r>
    </w:p>
    <w:p w:rsidR="00BB0AEE" w:rsidRPr="00BB0AEE" w:rsidRDefault="00BB0AEE" w:rsidP="00BB0AEE">
      <w:pPr>
        <w:spacing w:after="0" w:line="330" w:lineRule="atLeast"/>
        <w:ind w:firstLine="709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Крайне редко бывают случаи, когда иммунного ответа недостаточно и вакцинированный человек может заболеть гриппом. Но в этих случаях он защищен от развития тяжелых осложнений.</w:t>
      </w:r>
    </w:p>
    <w:p w:rsidR="00BB0AEE" w:rsidRPr="002D0394" w:rsidRDefault="00BB0AEE" w:rsidP="00BB0AEE">
      <w:pPr>
        <w:spacing w:after="0" w:line="330" w:lineRule="atLeast"/>
        <w:rPr>
          <w:rFonts w:ascii="Times New Roman" w:eastAsia="Times New Roman" w:hAnsi="Times New Roman" w:cs="Times New Roman"/>
          <w:color w:val="3F4218"/>
          <w:sz w:val="20"/>
          <w:szCs w:val="20"/>
          <w:lang w:eastAsia="ru-RU"/>
        </w:rPr>
      </w:pPr>
      <w:r w:rsidRPr="002D0394">
        <w:rPr>
          <w:rFonts w:ascii="Times New Roman" w:eastAsia="Times New Roman" w:hAnsi="Times New Roman" w:cs="Times New Roman"/>
          <w:b/>
          <w:bCs/>
          <w:color w:val="3F4218"/>
          <w:sz w:val="28"/>
          <w:lang w:eastAsia="ru-RU"/>
        </w:rPr>
        <w:t>Как подготовиться к вакцинации против гриппа?</w:t>
      </w:r>
    </w:p>
    <w:p w:rsidR="00BB0AEE" w:rsidRPr="002D0394" w:rsidRDefault="00BB0AEE" w:rsidP="00BB0AEE">
      <w:pPr>
        <w:spacing w:after="0" w:line="330" w:lineRule="atLeast"/>
        <w:rPr>
          <w:rFonts w:ascii="Times New Roman" w:eastAsia="Times New Roman" w:hAnsi="Times New Roman" w:cs="Times New Roman"/>
          <w:color w:val="3F4218"/>
          <w:sz w:val="20"/>
          <w:szCs w:val="20"/>
          <w:lang w:eastAsia="ru-RU"/>
        </w:rPr>
      </w:pPr>
      <w:r w:rsidRPr="002D0394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Специальной подготовки к вакцинации против гриппа не требуется. Лучше, чтобы в течение 2 недель, предшествующих вакцинации, у Вас не было простудных заболеваний.</w:t>
      </w:r>
    </w:p>
    <w:p w:rsidR="00BB0AEE" w:rsidRPr="002D0394" w:rsidRDefault="00BB0AEE" w:rsidP="00BB0AEE">
      <w:pPr>
        <w:spacing w:after="0" w:line="330" w:lineRule="atLeast"/>
        <w:rPr>
          <w:rFonts w:ascii="Times New Roman" w:eastAsia="Times New Roman" w:hAnsi="Times New Roman" w:cs="Times New Roman"/>
          <w:color w:val="3F4218"/>
          <w:sz w:val="20"/>
          <w:szCs w:val="20"/>
          <w:lang w:eastAsia="ru-RU"/>
        </w:rPr>
      </w:pPr>
      <w:r w:rsidRPr="002D0394">
        <w:rPr>
          <w:rFonts w:ascii="Times New Roman" w:eastAsia="Times New Roman" w:hAnsi="Times New Roman" w:cs="Times New Roman"/>
          <w:b/>
          <w:bCs/>
          <w:color w:val="3F4218"/>
          <w:sz w:val="28"/>
          <w:lang w:eastAsia="ru-RU"/>
        </w:rPr>
        <w:t>Противопоказания к вакцинации от гриппа:</w:t>
      </w:r>
    </w:p>
    <w:p w:rsidR="00BB0AEE" w:rsidRPr="002D0394" w:rsidRDefault="00BB0AEE" w:rsidP="00BB0AEE">
      <w:pPr>
        <w:spacing w:after="0" w:line="330" w:lineRule="atLeast"/>
        <w:rPr>
          <w:rFonts w:ascii="Times New Roman" w:eastAsia="Times New Roman" w:hAnsi="Times New Roman" w:cs="Times New Roman"/>
          <w:color w:val="3F4218"/>
          <w:sz w:val="20"/>
          <w:szCs w:val="20"/>
          <w:lang w:eastAsia="ru-RU"/>
        </w:rPr>
      </w:pPr>
      <w:r w:rsidRPr="002D0394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- острое заболевание или обострение хронического заболевания в день вакцинации;</w:t>
      </w:r>
    </w:p>
    <w:p w:rsidR="00BB0AEE" w:rsidRPr="002D0394" w:rsidRDefault="00BB0AEE" w:rsidP="00BB0AEE">
      <w:pPr>
        <w:spacing w:after="0" w:line="330" w:lineRule="atLeast"/>
        <w:rPr>
          <w:rFonts w:ascii="Times New Roman" w:eastAsia="Times New Roman" w:hAnsi="Times New Roman" w:cs="Times New Roman"/>
          <w:color w:val="3F4218"/>
          <w:sz w:val="20"/>
          <w:szCs w:val="20"/>
          <w:lang w:eastAsia="ru-RU"/>
        </w:rPr>
      </w:pPr>
      <w:r w:rsidRPr="002D0394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- аллергия на белок куриных яиц;</w:t>
      </w:r>
    </w:p>
    <w:p w:rsidR="00BB0AEE" w:rsidRPr="002D0394" w:rsidRDefault="00BB0AEE" w:rsidP="00BB0AEE">
      <w:pPr>
        <w:spacing w:after="0" w:line="330" w:lineRule="atLeast"/>
        <w:rPr>
          <w:rFonts w:ascii="Times New Roman" w:eastAsia="Times New Roman" w:hAnsi="Times New Roman" w:cs="Times New Roman"/>
          <w:color w:val="3F4218"/>
          <w:sz w:val="20"/>
          <w:szCs w:val="20"/>
          <w:lang w:eastAsia="ru-RU"/>
        </w:rPr>
      </w:pPr>
      <w:r w:rsidRPr="002D0394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- тяжелые аллергические реакции на предшествовавшую прививку данным препаратом.</w:t>
      </w:r>
    </w:p>
    <w:p w:rsidR="00BB0AEE" w:rsidRPr="002D0394" w:rsidRDefault="00BB0AEE" w:rsidP="00BB0AEE">
      <w:pPr>
        <w:spacing w:after="0" w:line="330" w:lineRule="atLeast"/>
        <w:ind w:firstLine="709"/>
        <w:rPr>
          <w:rFonts w:ascii="Times New Roman" w:eastAsia="Times New Roman" w:hAnsi="Times New Roman" w:cs="Times New Roman"/>
          <w:color w:val="3F4218"/>
          <w:sz w:val="20"/>
          <w:szCs w:val="20"/>
          <w:lang w:eastAsia="ru-RU"/>
        </w:rPr>
      </w:pPr>
      <w:r w:rsidRPr="002D0394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О наличии данных противопоказаний необходимо информировать врача.</w:t>
      </w:r>
    </w:p>
    <w:p w:rsidR="00BB0AEE" w:rsidRPr="00BB0AEE" w:rsidRDefault="00BB0AEE" w:rsidP="00BB0AEE">
      <w:pPr>
        <w:spacing w:after="0" w:line="330" w:lineRule="atLeast"/>
        <w:ind w:firstLine="709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Arial" w:eastAsia="Times New Roman" w:hAnsi="Arial" w:cs="Arial"/>
          <w:color w:val="3F4218"/>
          <w:sz w:val="28"/>
          <w:szCs w:val="28"/>
          <w:lang w:eastAsia="ru-RU"/>
        </w:rPr>
        <w:lastRenderedPageBreak/>
        <w:br w:type="textWrapping" w:clear="all"/>
      </w:r>
      <w:r>
        <w:rPr>
          <w:rFonts w:ascii="Arial" w:eastAsia="Times New Roman" w:hAnsi="Arial" w:cs="Arial"/>
          <w:noProof/>
          <w:color w:val="3F4218"/>
          <w:sz w:val="28"/>
          <w:szCs w:val="28"/>
          <w:lang w:eastAsia="ru-RU"/>
        </w:rPr>
        <w:drawing>
          <wp:inline distT="0" distB="0" distL="0" distR="0">
            <wp:extent cx="5918200" cy="5353050"/>
            <wp:effectExtent l="19050" t="0" r="6350" b="0"/>
            <wp:docPr id="2" name="Рисунок 2" descr="http://410.tvoysadik.ru/images/ts410_new/NR4e7703cfb32973d6232875311a3606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10.tvoysadik.ru/images/ts410_new/NR4e7703cfb32973d6232875311a3606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535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3030" w:rsidRDefault="00693030"/>
    <w:sectPr w:rsidR="00693030" w:rsidSect="0069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AEE"/>
    <w:rsid w:val="002D0394"/>
    <w:rsid w:val="00693030"/>
    <w:rsid w:val="00AE232E"/>
    <w:rsid w:val="00BB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30"/>
  </w:style>
  <w:style w:type="paragraph" w:styleId="1">
    <w:name w:val="heading 1"/>
    <w:basedOn w:val="a"/>
    <w:link w:val="10"/>
    <w:uiPriority w:val="9"/>
    <w:qFormat/>
    <w:rsid w:val="00BB0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A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2567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nnk116</dc:creator>
  <cp:lastModifiedBy>metod</cp:lastModifiedBy>
  <cp:revision>2</cp:revision>
  <dcterms:created xsi:type="dcterms:W3CDTF">2019-10-03T04:45:00Z</dcterms:created>
  <dcterms:modified xsi:type="dcterms:W3CDTF">2019-10-03T04:45:00Z</dcterms:modified>
</cp:coreProperties>
</file>